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531" w:type="dxa"/>
        <w:tblLook w:val="04A0" w:firstRow="1" w:lastRow="0" w:firstColumn="1" w:lastColumn="0" w:noHBand="0" w:noVBand="1"/>
      </w:tblPr>
      <w:tblGrid>
        <w:gridCol w:w="4239"/>
      </w:tblGrid>
      <w:tr w:rsidR="00A561EB" w:rsidTr="00B455D2">
        <w:trPr>
          <w:trHeight w:val="637"/>
        </w:trPr>
        <w:tc>
          <w:tcPr>
            <w:tcW w:w="4239" w:type="dxa"/>
          </w:tcPr>
          <w:p w:rsidR="00FE7697" w:rsidRDefault="00FE7697" w:rsidP="00FE7697">
            <w:pPr>
              <w:spacing w:line="0" w:lineRule="atLeast"/>
              <w:ind w:right="381"/>
              <w:rPr>
                <w:rFonts w:ascii="Times New Roman" w:hAnsi="Times New Roman"/>
                <w:b/>
                <w:sz w:val="18"/>
              </w:rPr>
            </w:pPr>
            <w:r w:rsidRPr="00FC6286">
              <w:rPr>
                <w:rFonts w:ascii="Garamond" w:hAnsi="Garamond"/>
                <w:noProof/>
              </w:rPr>
              <w:drawing>
                <wp:anchor distT="0" distB="0" distL="114300" distR="114300" simplePos="0" relativeHeight="251659264" behindDoc="0" locked="0" layoutInCell="1" allowOverlap="1" wp14:anchorId="3FDBF599" wp14:editId="7469CDE3">
                  <wp:simplePos x="0" y="0"/>
                  <wp:positionH relativeFrom="column">
                    <wp:posOffset>5057775</wp:posOffset>
                  </wp:positionH>
                  <wp:positionV relativeFrom="paragraph">
                    <wp:posOffset>-36830</wp:posOffset>
                  </wp:positionV>
                  <wp:extent cx="1816100" cy="1003935"/>
                  <wp:effectExtent l="0" t="0" r="0" b="5715"/>
                  <wp:wrapNone/>
                  <wp:docPr id="1338044785" name="Image 1" descr="C:\Users\efille\AppData\Local\Microsoft\Windows\INetCache\Content.Word\LOGO-MEDIATHEQUES-TOULON-NOIR-PI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10039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18"/>
              </w:rPr>
              <w:t>Service des bibliothèques</w:t>
            </w:r>
          </w:p>
          <w:p w:rsidR="00FE7697" w:rsidRDefault="00FE7697" w:rsidP="00FE7697">
            <w:pPr>
              <w:spacing w:line="233" w:lineRule="auto"/>
              <w:ind w:right="381"/>
              <w:rPr>
                <w:rFonts w:ascii="Times New Roman" w:hAnsi="Times New Roman"/>
                <w:sz w:val="18"/>
              </w:rPr>
            </w:pPr>
            <w:r>
              <w:rPr>
                <w:rFonts w:ascii="Times New Roman" w:hAnsi="Times New Roman"/>
                <w:sz w:val="18"/>
              </w:rPr>
              <w:t>Direction des Affaires Culturelles</w:t>
            </w:r>
          </w:p>
          <w:p w:rsidR="00FE7697" w:rsidRDefault="00DF0498" w:rsidP="00FE7697">
            <w:pPr>
              <w:spacing w:line="0" w:lineRule="atLeast"/>
              <w:ind w:right="381"/>
              <w:rPr>
                <w:rFonts w:ascii="Times New Roman" w:hAnsi="Times New Roman"/>
                <w:sz w:val="18"/>
              </w:rPr>
            </w:pPr>
            <w:r>
              <w:rPr>
                <w:rFonts w:ascii="Times New Roman" w:hAnsi="Times New Roman"/>
                <w:sz w:val="18"/>
              </w:rPr>
              <w:t>Tel : 04.94.36.81.36</w:t>
            </w:r>
          </w:p>
          <w:p w:rsidR="00A561EB" w:rsidRPr="00FE7697" w:rsidRDefault="00FE7697" w:rsidP="00FE7697">
            <w:pPr>
              <w:spacing w:line="0" w:lineRule="atLeast"/>
              <w:ind w:right="381"/>
              <w:rPr>
                <w:rFonts w:ascii="Times New Roman" w:hAnsi="Times New Roman" w:cs="Times New Roman"/>
                <w:sz w:val="18"/>
                <w:szCs w:val="18"/>
              </w:rPr>
            </w:pPr>
            <w:r w:rsidRPr="004963FA">
              <w:rPr>
                <w:rFonts w:ascii="Times New Roman" w:hAnsi="Times New Roman" w:cs="Times New Roman"/>
                <w:color w:val="365F91"/>
                <w:sz w:val="18"/>
                <w:szCs w:val="18"/>
                <w:u w:val="single"/>
              </w:rPr>
              <w:t>bibliothequesetmediatheques@mairie-toulon.fr</w:t>
            </w:r>
          </w:p>
        </w:tc>
      </w:tr>
      <w:tr w:rsidR="00A561EB" w:rsidRPr="00027F15" w:rsidTr="00B455D2">
        <w:trPr>
          <w:trHeight w:val="637"/>
        </w:trPr>
        <w:tc>
          <w:tcPr>
            <w:tcW w:w="4239" w:type="dxa"/>
          </w:tcPr>
          <w:p w:rsidR="00A561EB" w:rsidRPr="00027F15" w:rsidRDefault="00A561EB" w:rsidP="00FE7697">
            <w:pPr>
              <w:pStyle w:val="nom"/>
              <w:rPr>
                <w:b w:val="0"/>
                <w:color w:val="365F91"/>
                <w:u w:val="single"/>
              </w:rPr>
            </w:pPr>
          </w:p>
        </w:tc>
      </w:tr>
    </w:tbl>
    <w:p w:rsidR="00852158" w:rsidRPr="00AC339E" w:rsidRDefault="0022534C" w:rsidP="0022534C">
      <w:pPr>
        <w:pStyle w:val="Titre1"/>
        <w:ind w:left="-993"/>
      </w:pPr>
      <w:r w:rsidRPr="0022534C">
        <w:rPr>
          <w:szCs w:val="24"/>
        </w:rPr>
        <w:t>AUTORISATION DU RESPONSABLE LÉGAL</w:t>
      </w:r>
    </w:p>
    <w:p w:rsidR="00F011A5" w:rsidRDefault="00F011A5" w:rsidP="00EC1710">
      <w:pPr>
        <w:ind w:left="-993"/>
      </w:pPr>
    </w:p>
    <w:p w:rsidR="00852158" w:rsidRDefault="0022534C" w:rsidP="0022534C">
      <w:pPr>
        <w:pStyle w:val="Titre2"/>
        <w:numPr>
          <w:ilvl w:val="0"/>
          <w:numId w:val="0"/>
        </w:numPr>
        <w:spacing w:before="240"/>
        <w:ind w:left="-998"/>
      </w:pPr>
      <w:r w:rsidRPr="0022534C">
        <w:t>Je soussigné(e) (nom et prénom du responsable légal)</w:t>
      </w:r>
    </w:p>
    <w:p w:rsidR="00B455D2" w:rsidRDefault="00B455D2" w:rsidP="009B4141">
      <w:pPr>
        <w:pStyle w:val="Titrechampremplir"/>
        <w:tabs>
          <w:tab w:val="clear" w:pos="2127"/>
          <w:tab w:val="left" w:pos="2694"/>
          <w:tab w:val="left" w:pos="8931"/>
        </w:tabs>
        <w:spacing w:before="120"/>
        <w:ind w:left="-992"/>
        <w:rPr>
          <w:sz w:val="20"/>
        </w:rPr>
      </w:pPr>
    </w:p>
    <w:p w:rsidR="00852158" w:rsidRPr="00B90A82" w:rsidRDefault="00852158" w:rsidP="009B4141">
      <w:pPr>
        <w:pStyle w:val="Titrechampremplir"/>
        <w:tabs>
          <w:tab w:val="clear" w:pos="2127"/>
          <w:tab w:val="left" w:pos="2694"/>
          <w:tab w:val="left" w:pos="8931"/>
        </w:tabs>
        <w:spacing w:before="120"/>
        <w:ind w:left="-992"/>
        <w:rPr>
          <w:sz w:val="20"/>
        </w:rPr>
      </w:pPr>
      <w:r w:rsidRPr="00B90A82">
        <w:rPr>
          <w:sz w:val="20"/>
        </w:rPr>
        <w:t>Nom :</w:t>
      </w:r>
      <w:r w:rsidR="0025690F" w:rsidRPr="00B90A82">
        <w:rPr>
          <w:sz w:val="20"/>
        </w:rPr>
        <w:t xml:space="preserve"> </w:t>
      </w:r>
      <w:r w:rsidR="0025690F" w:rsidRPr="00B90A82">
        <w:rPr>
          <w:rStyle w:val="Pointsdesuite"/>
          <w:sz w:val="20"/>
        </w:rPr>
        <w:tab/>
      </w:r>
      <w:r w:rsidR="00F85FA5">
        <w:rPr>
          <w:rStyle w:val="Pointsdesuite"/>
          <w:sz w:val="20"/>
        </w:rPr>
        <w:t xml:space="preserve">       </w:t>
      </w:r>
      <w:r w:rsidR="00C4745B">
        <w:rPr>
          <w:sz w:val="20"/>
        </w:rPr>
        <w:t xml:space="preserve"> P</w:t>
      </w:r>
      <w:r w:rsidRPr="00B90A82">
        <w:rPr>
          <w:sz w:val="20"/>
        </w:rPr>
        <w:t xml:space="preserve">rénom : </w:t>
      </w:r>
      <w:r w:rsidR="00EC1710" w:rsidRPr="00B90A82">
        <w:rPr>
          <w:rStyle w:val="Pointsdesuite"/>
          <w:sz w:val="20"/>
        </w:rPr>
        <w:tab/>
      </w:r>
    </w:p>
    <w:p w:rsidR="0022534C" w:rsidRPr="00B90A82" w:rsidRDefault="0022534C" w:rsidP="0022534C">
      <w:pPr>
        <w:pStyle w:val="Titrechampremplir"/>
        <w:tabs>
          <w:tab w:val="clear" w:pos="2127"/>
          <w:tab w:val="clear" w:pos="3686"/>
          <w:tab w:val="left" w:pos="8931"/>
        </w:tabs>
        <w:spacing w:before="120"/>
        <w:ind w:left="-992"/>
        <w:rPr>
          <w:rStyle w:val="Pointsdesuite"/>
          <w:rFonts w:ascii="Arial" w:hAnsi="Arial"/>
          <w:sz w:val="20"/>
        </w:rPr>
      </w:pPr>
      <w:r w:rsidRPr="00B90A82">
        <w:rPr>
          <w:sz w:val="20"/>
        </w:rPr>
        <w:t xml:space="preserve">Adresse : </w:t>
      </w:r>
      <w:r w:rsidRPr="00B90A82">
        <w:rPr>
          <w:rStyle w:val="Pointsdesuite"/>
          <w:sz w:val="20"/>
        </w:rPr>
        <w:tab/>
      </w:r>
    </w:p>
    <w:p w:rsidR="0022534C" w:rsidRPr="00B90A82" w:rsidRDefault="0022534C" w:rsidP="0022534C">
      <w:pPr>
        <w:pStyle w:val="Titrechampremplir"/>
        <w:tabs>
          <w:tab w:val="clear" w:pos="3686"/>
          <w:tab w:val="left" w:pos="5245"/>
        </w:tabs>
        <w:spacing w:before="120"/>
        <w:ind w:left="-992"/>
        <w:rPr>
          <w:rStyle w:val="Pointsdesuite"/>
          <w:sz w:val="20"/>
        </w:rPr>
      </w:pPr>
      <w:r w:rsidRPr="00B90A82">
        <w:rPr>
          <w:sz w:val="20"/>
        </w:rPr>
        <w:t xml:space="preserve">Tél. domicile : </w:t>
      </w:r>
      <w:r w:rsidRPr="00B90A82">
        <w:rPr>
          <w:rStyle w:val="Pointsdesuite"/>
          <w:sz w:val="20"/>
        </w:rPr>
        <w:tab/>
        <w:t xml:space="preserve"> </w:t>
      </w:r>
      <w:bookmarkStart w:id="0" w:name="_GoBack"/>
      <w:bookmarkEnd w:id="0"/>
      <w:r w:rsidR="005A3C92">
        <w:rPr>
          <w:sz w:val="20"/>
        </w:rPr>
        <w:t xml:space="preserve"> T</w:t>
      </w:r>
      <w:r w:rsidRPr="00B90A82">
        <w:rPr>
          <w:sz w:val="20"/>
        </w:rPr>
        <w:t xml:space="preserve">él. portable : </w:t>
      </w:r>
      <w:r w:rsidRPr="00B90A82">
        <w:rPr>
          <w:rStyle w:val="Pointsdesuite"/>
          <w:sz w:val="20"/>
        </w:rPr>
        <w:tab/>
      </w:r>
    </w:p>
    <w:p w:rsidR="0022534C" w:rsidRPr="00B90A82" w:rsidRDefault="0022534C" w:rsidP="0022534C">
      <w:pPr>
        <w:pStyle w:val="Titrechampremplir"/>
        <w:tabs>
          <w:tab w:val="clear" w:pos="3686"/>
          <w:tab w:val="left" w:pos="5245"/>
        </w:tabs>
        <w:spacing w:before="120"/>
        <w:ind w:left="-992"/>
        <w:rPr>
          <w:rStyle w:val="Pointsdesuite"/>
          <w:sz w:val="20"/>
        </w:rPr>
      </w:pPr>
      <w:r w:rsidRPr="00B90A82">
        <w:rPr>
          <w:sz w:val="20"/>
        </w:rPr>
        <w:t xml:space="preserve">Adresse e-mail : </w:t>
      </w:r>
      <w:r w:rsidRPr="00B90A82">
        <w:rPr>
          <w:rStyle w:val="Pointsdesuite"/>
          <w:sz w:val="20"/>
        </w:rPr>
        <w:tab/>
      </w:r>
      <w:r w:rsidRPr="00B90A82">
        <w:rPr>
          <w:rStyle w:val="Pointsdesuite"/>
          <w:sz w:val="20"/>
        </w:rPr>
        <w:tab/>
      </w:r>
    </w:p>
    <w:p w:rsidR="00EC1710" w:rsidRPr="00B455D2" w:rsidRDefault="00EC1710" w:rsidP="009B4141">
      <w:pPr>
        <w:pStyle w:val="Titrechampremplir"/>
        <w:tabs>
          <w:tab w:val="left" w:pos="8931"/>
        </w:tabs>
        <w:spacing w:before="0"/>
        <w:ind w:left="-992"/>
        <w:rPr>
          <w:sz w:val="20"/>
        </w:rPr>
      </w:pPr>
    </w:p>
    <w:p w:rsidR="002D2FC9" w:rsidRDefault="0022534C" w:rsidP="002D2FC9">
      <w:pPr>
        <w:ind w:left="-992"/>
      </w:pPr>
      <w:r w:rsidRPr="00B455D2">
        <w:t xml:space="preserve">Autorise le ou les </w:t>
      </w:r>
      <w:r w:rsidRPr="00901CF8">
        <w:rPr>
          <w:color w:val="auto"/>
        </w:rPr>
        <w:t>enfants</w:t>
      </w:r>
      <w:r w:rsidR="00CE0CEC" w:rsidRPr="00901CF8">
        <w:rPr>
          <w:color w:val="auto"/>
        </w:rPr>
        <w:t xml:space="preserve"> </w:t>
      </w:r>
      <w:r w:rsidR="00CE0CEC" w:rsidRPr="00A965A8">
        <w:rPr>
          <w:color w:val="auto"/>
        </w:rPr>
        <w:t>mineurs</w:t>
      </w:r>
      <w:r w:rsidR="002D2FC9" w:rsidRPr="00A965A8">
        <w:rPr>
          <w:color w:val="auto"/>
        </w:rPr>
        <w:t xml:space="preserve"> inscrits ci-dessous </w:t>
      </w:r>
      <w:r w:rsidR="002D2FC9" w:rsidRPr="008E1560">
        <w:t>à fréquenter les médiathèques de Toulon, à consulter et emprunter les collections</w:t>
      </w:r>
      <w:r w:rsidR="002D2FC9">
        <w:t xml:space="preserve"> sur tout support, à utiliser les postes informatiques mis à disposition (y compris la consultation </w:t>
      </w:r>
      <w:r w:rsidR="002D2FC9" w:rsidRPr="008E1560">
        <w:t>internet).</w:t>
      </w:r>
    </w:p>
    <w:p w:rsidR="002D2FC9" w:rsidRDefault="002D2FC9" w:rsidP="002D2FC9">
      <w:pPr>
        <w:ind w:left="-992"/>
      </w:pPr>
      <w:r>
        <w:t>Un accès Wifi public est à disposition dans certaines médiathèques du réseau</w:t>
      </w:r>
      <w:r w:rsidR="00F011A5">
        <w:t> ; l</w:t>
      </w:r>
      <w:r>
        <w:t>es mineurs à partir de 12 ans peuvent y accéder sur autorisation de leur responsable légal</w:t>
      </w:r>
      <w:r w:rsidR="00F011A5">
        <w:t xml:space="preserve"> (</w:t>
      </w:r>
      <w:r>
        <w:t>dernière colonne</w:t>
      </w:r>
      <w:r w:rsidR="00F011A5">
        <w:t xml:space="preserve"> du tableau ci-dessous)</w:t>
      </w:r>
      <w:r>
        <w:t> :</w:t>
      </w:r>
    </w:p>
    <w:p w:rsidR="00B455D2" w:rsidRDefault="00B455D2" w:rsidP="009B4141">
      <w:pPr>
        <w:pStyle w:val="Titrechampremplir"/>
        <w:tabs>
          <w:tab w:val="left" w:pos="8931"/>
        </w:tabs>
        <w:spacing w:before="0"/>
        <w:ind w:left="-992"/>
        <w:rPr>
          <w:sz w:val="20"/>
        </w:rPr>
      </w:pPr>
    </w:p>
    <w:tbl>
      <w:tblPr>
        <w:tblStyle w:val="Grilledutableau"/>
        <w:tblW w:w="0" w:type="auto"/>
        <w:tblInd w:w="-992" w:type="dxa"/>
        <w:tblLook w:val="04A0" w:firstRow="1" w:lastRow="0" w:firstColumn="1" w:lastColumn="0" w:noHBand="0" w:noVBand="1"/>
      </w:tblPr>
      <w:tblGrid>
        <w:gridCol w:w="2549"/>
        <w:gridCol w:w="2608"/>
        <w:gridCol w:w="2322"/>
        <w:gridCol w:w="2789"/>
      </w:tblGrid>
      <w:tr w:rsidR="00A90950" w:rsidTr="00B455D2">
        <w:tc>
          <w:tcPr>
            <w:tcW w:w="2549" w:type="dxa"/>
            <w:vAlign w:val="center"/>
          </w:tcPr>
          <w:p w:rsidR="00A90950" w:rsidRPr="00B455D2" w:rsidRDefault="00A90950" w:rsidP="00B455D2">
            <w:pPr>
              <w:pStyle w:val="Titrechampremplir"/>
              <w:tabs>
                <w:tab w:val="left" w:pos="8931"/>
              </w:tabs>
              <w:spacing w:before="0"/>
              <w:jc w:val="center"/>
              <w:rPr>
                <w:b/>
                <w:sz w:val="20"/>
              </w:rPr>
            </w:pPr>
            <w:r w:rsidRPr="00B455D2">
              <w:rPr>
                <w:b/>
                <w:sz w:val="20"/>
              </w:rPr>
              <w:t>Nom</w:t>
            </w:r>
          </w:p>
        </w:tc>
        <w:tc>
          <w:tcPr>
            <w:tcW w:w="2608" w:type="dxa"/>
            <w:vAlign w:val="center"/>
          </w:tcPr>
          <w:p w:rsidR="00A90950" w:rsidRPr="00B455D2" w:rsidRDefault="00A90950" w:rsidP="00B455D2">
            <w:pPr>
              <w:pStyle w:val="Titrechampremplir"/>
              <w:tabs>
                <w:tab w:val="left" w:pos="8931"/>
              </w:tabs>
              <w:spacing w:before="0"/>
              <w:jc w:val="center"/>
              <w:rPr>
                <w:b/>
                <w:sz w:val="20"/>
              </w:rPr>
            </w:pPr>
            <w:r w:rsidRPr="00B455D2">
              <w:rPr>
                <w:b/>
                <w:sz w:val="20"/>
              </w:rPr>
              <w:t>Prénom</w:t>
            </w:r>
          </w:p>
        </w:tc>
        <w:tc>
          <w:tcPr>
            <w:tcW w:w="2322" w:type="dxa"/>
            <w:vAlign w:val="center"/>
          </w:tcPr>
          <w:p w:rsidR="00A90950" w:rsidRPr="00B455D2" w:rsidRDefault="00A90950" w:rsidP="00B455D2">
            <w:pPr>
              <w:pStyle w:val="Titrechampremplir"/>
              <w:tabs>
                <w:tab w:val="left" w:pos="8931"/>
              </w:tabs>
              <w:spacing w:before="0"/>
              <w:jc w:val="center"/>
              <w:rPr>
                <w:b/>
                <w:sz w:val="20"/>
              </w:rPr>
            </w:pPr>
            <w:r w:rsidRPr="00B455D2">
              <w:rPr>
                <w:b/>
                <w:sz w:val="20"/>
              </w:rPr>
              <w:t>Date de naissance</w:t>
            </w:r>
          </w:p>
        </w:tc>
        <w:tc>
          <w:tcPr>
            <w:tcW w:w="2789" w:type="dxa"/>
            <w:vAlign w:val="center"/>
          </w:tcPr>
          <w:p w:rsidR="00A90950" w:rsidRPr="00B455D2" w:rsidRDefault="00A90950" w:rsidP="00B455D2">
            <w:pPr>
              <w:pStyle w:val="Titrechampremplir"/>
              <w:tabs>
                <w:tab w:val="left" w:pos="8931"/>
              </w:tabs>
              <w:spacing w:before="0"/>
              <w:jc w:val="center"/>
              <w:rPr>
                <w:b/>
                <w:sz w:val="20"/>
              </w:rPr>
            </w:pPr>
            <w:r w:rsidRPr="00B455D2">
              <w:rPr>
                <w:b/>
                <w:sz w:val="20"/>
              </w:rPr>
              <w:t>Accès Wifi</w:t>
            </w:r>
          </w:p>
          <w:p w:rsidR="00A90950" w:rsidRPr="00B455D2" w:rsidRDefault="00A90950" w:rsidP="00B455D2">
            <w:pPr>
              <w:pStyle w:val="Titrechampremplir"/>
              <w:tabs>
                <w:tab w:val="left" w:pos="8931"/>
              </w:tabs>
              <w:spacing w:before="0"/>
              <w:jc w:val="center"/>
              <w:rPr>
                <w:b/>
                <w:sz w:val="20"/>
              </w:rPr>
            </w:pPr>
            <w:r w:rsidRPr="00B455D2">
              <w:rPr>
                <w:b/>
                <w:sz w:val="20"/>
              </w:rPr>
              <w:t>(à partir de 12 ans)</w:t>
            </w:r>
          </w:p>
        </w:tc>
      </w:tr>
      <w:tr w:rsidR="00A90950" w:rsidTr="00B455D2">
        <w:tc>
          <w:tcPr>
            <w:tcW w:w="2549" w:type="dxa"/>
          </w:tcPr>
          <w:p w:rsidR="00A90950" w:rsidRDefault="00A90950" w:rsidP="009B4141">
            <w:pPr>
              <w:pStyle w:val="Titrechampremplir"/>
              <w:tabs>
                <w:tab w:val="left" w:pos="8931"/>
              </w:tabs>
              <w:spacing w:before="0"/>
              <w:rPr>
                <w:sz w:val="20"/>
              </w:rPr>
            </w:pPr>
          </w:p>
          <w:p w:rsidR="00B455D2" w:rsidRDefault="00B455D2" w:rsidP="009B4141">
            <w:pPr>
              <w:pStyle w:val="Titrechampremplir"/>
              <w:tabs>
                <w:tab w:val="left" w:pos="8931"/>
              </w:tabs>
              <w:spacing w:before="0"/>
              <w:rPr>
                <w:sz w:val="20"/>
              </w:rPr>
            </w:pPr>
          </w:p>
        </w:tc>
        <w:tc>
          <w:tcPr>
            <w:tcW w:w="2608" w:type="dxa"/>
          </w:tcPr>
          <w:p w:rsidR="00A90950" w:rsidRDefault="00A90950" w:rsidP="009B4141">
            <w:pPr>
              <w:pStyle w:val="Titrechampremplir"/>
              <w:tabs>
                <w:tab w:val="left" w:pos="8931"/>
              </w:tabs>
              <w:spacing w:before="0"/>
              <w:rPr>
                <w:sz w:val="20"/>
              </w:rPr>
            </w:pPr>
          </w:p>
        </w:tc>
        <w:tc>
          <w:tcPr>
            <w:tcW w:w="2322" w:type="dxa"/>
          </w:tcPr>
          <w:p w:rsidR="00A90950" w:rsidRDefault="00A90950" w:rsidP="009B4141">
            <w:pPr>
              <w:pStyle w:val="Titrechampremplir"/>
              <w:tabs>
                <w:tab w:val="left" w:pos="8931"/>
              </w:tabs>
              <w:spacing w:before="0"/>
              <w:rPr>
                <w:sz w:val="20"/>
              </w:rPr>
            </w:pPr>
          </w:p>
        </w:tc>
        <w:tc>
          <w:tcPr>
            <w:tcW w:w="2789" w:type="dxa"/>
            <w:vAlign w:val="center"/>
          </w:tcPr>
          <w:p w:rsidR="00B455D2" w:rsidRPr="00B455D2" w:rsidRDefault="00B455D2" w:rsidP="00B455D2">
            <w:pPr>
              <w:pStyle w:val="Titrechampremplir"/>
              <w:tabs>
                <w:tab w:val="left" w:pos="8931"/>
              </w:tabs>
              <w:spacing w:before="0"/>
              <w:jc w:val="center"/>
              <w:rPr>
                <w:rFonts w:eastAsia="MS Gothic"/>
                <w:sz w:val="20"/>
              </w:rPr>
            </w:pPr>
            <w:r w:rsidRPr="00B455D2">
              <w:rPr>
                <w:rFonts w:ascii="MS Gothic" w:eastAsia="MS Gothic" w:hAnsi="MS Gothic" w:cs="MS Gothic" w:hint="eastAsia"/>
                <w:sz w:val="20"/>
              </w:rPr>
              <w:t>☐</w:t>
            </w:r>
            <w:r w:rsidRPr="00B455D2">
              <w:rPr>
                <w:rFonts w:eastAsia="MS Gothic"/>
                <w:sz w:val="20"/>
              </w:rPr>
              <w:t xml:space="preserve">oui </w:t>
            </w:r>
            <w:r>
              <w:rPr>
                <w:rFonts w:eastAsia="MS Gothic"/>
                <w:sz w:val="20"/>
              </w:rPr>
              <w:t xml:space="preserve">       </w:t>
            </w:r>
            <w:r w:rsidRPr="00B455D2">
              <w:rPr>
                <w:rFonts w:ascii="MS Gothic" w:eastAsia="MS Gothic" w:hAnsi="MS Gothic" w:cs="MS Gothic" w:hint="eastAsia"/>
                <w:sz w:val="20"/>
              </w:rPr>
              <w:t>☐</w:t>
            </w:r>
            <w:r w:rsidRPr="00B455D2">
              <w:rPr>
                <w:rFonts w:eastAsia="MS Gothic"/>
                <w:sz w:val="20"/>
              </w:rPr>
              <w:t>non</w:t>
            </w:r>
          </w:p>
        </w:tc>
      </w:tr>
      <w:tr w:rsidR="00A90950" w:rsidTr="00B455D2">
        <w:tc>
          <w:tcPr>
            <w:tcW w:w="2549" w:type="dxa"/>
          </w:tcPr>
          <w:p w:rsidR="00A90950" w:rsidRDefault="00A90950" w:rsidP="009B4141">
            <w:pPr>
              <w:pStyle w:val="Titrechampremplir"/>
              <w:tabs>
                <w:tab w:val="left" w:pos="8931"/>
              </w:tabs>
              <w:spacing w:before="0"/>
              <w:rPr>
                <w:sz w:val="20"/>
              </w:rPr>
            </w:pPr>
          </w:p>
          <w:p w:rsidR="00B455D2" w:rsidRDefault="00B455D2" w:rsidP="009B4141">
            <w:pPr>
              <w:pStyle w:val="Titrechampremplir"/>
              <w:tabs>
                <w:tab w:val="left" w:pos="8931"/>
              </w:tabs>
              <w:spacing w:before="0"/>
              <w:rPr>
                <w:sz w:val="20"/>
              </w:rPr>
            </w:pPr>
          </w:p>
        </w:tc>
        <w:tc>
          <w:tcPr>
            <w:tcW w:w="2608" w:type="dxa"/>
          </w:tcPr>
          <w:p w:rsidR="00A90950" w:rsidRDefault="00A90950" w:rsidP="009B4141">
            <w:pPr>
              <w:pStyle w:val="Titrechampremplir"/>
              <w:tabs>
                <w:tab w:val="left" w:pos="8931"/>
              </w:tabs>
              <w:spacing w:before="0"/>
              <w:rPr>
                <w:sz w:val="20"/>
              </w:rPr>
            </w:pPr>
          </w:p>
        </w:tc>
        <w:tc>
          <w:tcPr>
            <w:tcW w:w="2322" w:type="dxa"/>
          </w:tcPr>
          <w:p w:rsidR="00A90950" w:rsidRDefault="00A90950" w:rsidP="009B4141">
            <w:pPr>
              <w:pStyle w:val="Titrechampremplir"/>
              <w:tabs>
                <w:tab w:val="left" w:pos="8931"/>
              </w:tabs>
              <w:spacing w:before="0"/>
              <w:rPr>
                <w:sz w:val="20"/>
              </w:rPr>
            </w:pPr>
          </w:p>
        </w:tc>
        <w:tc>
          <w:tcPr>
            <w:tcW w:w="2789" w:type="dxa"/>
            <w:vAlign w:val="center"/>
          </w:tcPr>
          <w:p w:rsidR="00A90950" w:rsidRDefault="00B455D2" w:rsidP="00B455D2">
            <w:pPr>
              <w:pStyle w:val="Titrechampremplir"/>
              <w:tabs>
                <w:tab w:val="left" w:pos="8931"/>
              </w:tabs>
              <w:spacing w:before="0"/>
              <w:jc w:val="center"/>
              <w:rPr>
                <w:sz w:val="20"/>
              </w:rPr>
            </w:pPr>
            <w:r w:rsidRPr="00B455D2">
              <w:rPr>
                <w:rFonts w:ascii="MS Gothic" w:eastAsia="MS Gothic" w:hAnsi="MS Gothic" w:cs="MS Gothic" w:hint="eastAsia"/>
                <w:sz w:val="20"/>
              </w:rPr>
              <w:t>☐</w:t>
            </w:r>
            <w:r w:rsidRPr="00B455D2">
              <w:rPr>
                <w:sz w:val="20"/>
              </w:rPr>
              <w:t xml:space="preserve">oui        </w:t>
            </w:r>
            <w:r w:rsidRPr="00B455D2">
              <w:rPr>
                <w:rFonts w:ascii="MS Gothic" w:eastAsia="MS Gothic" w:hAnsi="MS Gothic" w:cs="MS Gothic" w:hint="eastAsia"/>
                <w:sz w:val="20"/>
              </w:rPr>
              <w:t>☐</w:t>
            </w:r>
            <w:r w:rsidRPr="00B455D2">
              <w:rPr>
                <w:sz w:val="20"/>
              </w:rPr>
              <w:t>non</w:t>
            </w:r>
          </w:p>
        </w:tc>
      </w:tr>
      <w:tr w:rsidR="00B455D2" w:rsidTr="00B455D2">
        <w:tc>
          <w:tcPr>
            <w:tcW w:w="2549" w:type="dxa"/>
          </w:tcPr>
          <w:p w:rsidR="00B455D2" w:rsidRDefault="00B455D2" w:rsidP="009B4141">
            <w:pPr>
              <w:pStyle w:val="Titrechampremplir"/>
              <w:tabs>
                <w:tab w:val="left" w:pos="8931"/>
              </w:tabs>
              <w:spacing w:before="0"/>
              <w:rPr>
                <w:sz w:val="20"/>
              </w:rPr>
            </w:pPr>
          </w:p>
          <w:p w:rsidR="00B455D2" w:rsidRDefault="00B455D2" w:rsidP="009B4141">
            <w:pPr>
              <w:pStyle w:val="Titrechampremplir"/>
              <w:tabs>
                <w:tab w:val="left" w:pos="8931"/>
              </w:tabs>
              <w:spacing w:before="0"/>
              <w:rPr>
                <w:sz w:val="20"/>
              </w:rPr>
            </w:pPr>
          </w:p>
        </w:tc>
        <w:tc>
          <w:tcPr>
            <w:tcW w:w="2608" w:type="dxa"/>
          </w:tcPr>
          <w:p w:rsidR="00B455D2" w:rsidRDefault="00B455D2" w:rsidP="009B4141">
            <w:pPr>
              <w:pStyle w:val="Titrechampremplir"/>
              <w:tabs>
                <w:tab w:val="left" w:pos="8931"/>
              </w:tabs>
              <w:spacing w:before="0"/>
              <w:rPr>
                <w:sz w:val="20"/>
              </w:rPr>
            </w:pPr>
          </w:p>
        </w:tc>
        <w:tc>
          <w:tcPr>
            <w:tcW w:w="2322" w:type="dxa"/>
          </w:tcPr>
          <w:p w:rsidR="00B455D2" w:rsidRDefault="00B455D2" w:rsidP="009B4141">
            <w:pPr>
              <w:pStyle w:val="Titrechampremplir"/>
              <w:tabs>
                <w:tab w:val="left" w:pos="8931"/>
              </w:tabs>
              <w:spacing w:before="0"/>
              <w:rPr>
                <w:sz w:val="20"/>
              </w:rPr>
            </w:pPr>
          </w:p>
        </w:tc>
        <w:tc>
          <w:tcPr>
            <w:tcW w:w="2789" w:type="dxa"/>
            <w:vAlign w:val="center"/>
          </w:tcPr>
          <w:p w:rsidR="00B455D2" w:rsidRDefault="00B455D2" w:rsidP="004408CD">
            <w:pPr>
              <w:pStyle w:val="Titrechampremplir"/>
              <w:tabs>
                <w:tab w:val="left" w:pos="8931"/>
              </w:tabs>
              <w:spacing w:before="0"/>
              <w:jc w:val="center"/>
              <w:rPr>
                <w:sz w:val="20"/>
              </w:rPr>
            </w:pPr>
            <w:r w:rsidRPr="00B455D2">
              <w:rPr>
                <w:rFonts w:ascii="MS Gothic" w:eastAsia="MS Gothic" w:hAnsi="MS Gothic" w:cs="MS Gothic" w:hint="eastAsia"/>
                <w:sz w:val="20"/>
              </w:rPr>
              <w:t>☐</w:t>
            </w:r>
            <w:r w:rsidRPr="00B455D2">
              <w:rPr>
                <w:sz w:val="20"/>
              </w:rPr>
              <w:t xml:space="preserve">oui        </w:t>
            </w:r>
            <w:r w:rsidRPr="00B455D2">
              <w:rPr>
                <w:rFonts w:ascii="MS Gothic" w:eastAsia="MS Gothic" w:hAnsi="MS Gothic" w:cs="MS Gothic" w:hint="eastAsia"/>
                <w:sz w:val="20"/>
              </w:rPr>
              <w:t>☐</w:t>
            </w:r>
            <w:r w:rsidRPr="00B455D2">
              <w:rPr>
                <w:sz w:val="20"/>
              </w:rPr>
              <w:t>non</w:t>
            </w:r>
          </w:p>
        </w:tc>
      </w:tr>
      <w:tr w:rsidR="00B455D2" w:rsidTr="00B455D2">
        <w:tc>
          <w:tcPr>
            <w:tcW w:w="2549" w:type="dxa"/>
          </w:tcPr>
          <w:p w:rsidR="00B455D2" w:rsidRDefault="00B455D2" w:rsidP="009B4141">
            <w:pPr>
              <w:pStyle w:val="Titrechampremplir"/>
              <w:tabs>
                <w:tab w:val="left" w:pos="8931"/>
              </w:tabs>
              <w:spacing w:before="0"/>
              <w:rPr>
                <w:sz w:val="20"/>
              </w:rPr>
            </w:pPr>
          </w:p>
          <w:p w:rsidR="00B455D2" w:rsidRDefault="00B455D2" w:rsidP="009B4141">
            <w:pPr>
              <w:pStyle w:val="Titrechampremplir"/>
              <w:tabs>
                <w:tab w:val="left" w:pos="8931"/>
              </w:tabs>
              <w:spacing w:before="0"/>
              <w:rPr>
                <w:sz w:val="20"/>
              </w:rPr>
            </w:pPr>
          </w:p>
        </w:tc>
        <w:tc>
          <w:tcPr>
            <w:tcW w:w="2608" w:type="dxa"/>
          </w:tcPr>
          <w:p w:rsidR="00B455D2" w:rsidRDefault="00B455D2" w:rsidP="009B4141">
            <w:pPr>
              <w:pStyle w:val="Titrechampremplir"/>
              <w:tabs>
                <w:tab w:val="left" w:pos="8931"/>
              </w:tabs>
              <w:spacing w:before="0"/>
              <w:rPr>
                <w:sz w:val="20"/>
              </w:rPr>
            </w:pPr>
          </w:p>
        </w:tc>
        <w:tc>
          <w:tcPr>
            <w:tcW w:w="2322" w:type="dxa"/>
          </w:tcPr>
          <w:p w:rsidR="00B455D2" w:rsidRDefault="00B455D2" w:rsidP="009B4141">
            <w:pPr>
              <w:pStyle w:val="Titrechampremplir"/>
              <w:tabs>
                <w:tab w:val="left" w:pos="8931"/>
              </w:tabs>
              <w:spacing w:before="0"/>
              <w:rPr>
                <w:sz w:val="20"/>
              </w:rPr>
            </w:pPr>
          </w:p>
        </w:tc>
        <w:tc>
          <w:tcPr>
            <w:tcW w:w="2789" w:type="dxa"/>
            <w:vAlign w:val="center"/>
          </w:tcPr>
          <w:p w:rsidR="00B455D2" w:rsidRDefault="00B455D2" w:rsidP="004408CD">
            <w:pPr>
              <w:pStyle w:val="Titrechampremplir"/>
              <w:tabs>
                <w:tab w:val="left" w:pos="8931"/>
              </w:tabs>
              <w:spacing w:before="0"/>
              <w:jc w:val="center"/>
              <w:rPr>
                <w:sz w:val="20"/>
              </w:rPr>
            </w:pPr>
            <w:r w:rsidRPr="00B455D2">
              <w:rPr>
                <w:rFonts w:ascii="MS Gothic" w:eastAsia="MS Gothic" w:hAnsi="MS Gothic" w:cs="MS Gothic" w:hint="eastAsia"/>
                <w:sz w:val="20"/>
              </w:rPr>
              <w:t>☐</w:t>
            </w:r>
            <w:r w:rsidRPr="00B455D2">
              <w:rPr>
                <w:sz w:val="20"/>
              </w:rPr>
              <w:t xml:space="preserve">oui        </w:t>
            </w:r>
            <w:r w:rsidRPr="00B455D2">
              <w:rPr>
                <w:rFonts w:ascii="MS Gothic" w:eastAsia="MS Gothic" w:hAnsi="MS Gothic" w:cs="MS Gothic" w:hint="eastAsia"/>
                <w:sz w:val="20"/>
              </w:rPr>
              <w:t>☐</w:t>
            </w:r>
            <w:r w:rsidRPr="00B455D2">
              <w:rPr>
                <w:sz w:val="20"/>
              </w:rPr>
              <w:t>non</w:t>
            </w:r>
          </w:p>
        </w:tc>
      </w:tr>
      <w:tr w:rsidR="00B455D2" w:rsidTr="00B455D2">
        <w:tc>
          <w:tcPr>
            <w:tcW w:w="2549" w:type="dxa"/>
          </w:tcPr>
          <w:p w:rsidR="00B455D2" w:rsidRDefault="00B455D2" w:rsidP="009B4141">
            <w:pPr>
              <w:pStyle w:val="Titrechampremplir"/>
              <w:tabs>
                <w:tab w:val="left" w:pos="8931"/>
              </w:tabs>
              <w:spacing w:before="0"/>
              <w:rPr>
                <w:sz w:val="20"/>
              </w:rPr>
            </w:pPr>
          </w:p>
          <w:p w:rsidR="00B455D2" w:rsidRDefault="00B455D2" w:rsidP="009B4141">
            <w:pPr>
              <w:pStyle w:val="Titrechampremplir"/>
              <w:tabs>
                <w:tab w:val="left" w:pos="8931"/>
              </w:tabs>
              <w:spacing w:before="0"/>
              <w:rPr>
                <w:sz w:val="20"/>
              </w:rPr>
            </w:pPr>
          </w:p>
        </w:tc>
        <w:tc>
          <w:tcPr>
            <w:tcW w:w="2608" w:type="dxa"/>
          </w:tcPr>
          <w:p w:rsidR="00B455D2" w:rsidRDefault="00B455D2" w:rsidP="009B4141">
            <w:pPr>
              <w:pStyle w:val="Titrechampremplir"/>
              <w:tabs>
                <w:tab w:val="left" w:pos="8931"/>
              </w:tabs>
              <w:spacing w:before="0"/>
              <w:rPr>
                <w:sz w:val="20"/>
              </w:rPr>
            </w:pPr>
          </w:p>
        </w:tc>
        <w:tc>
          <w:tcPr>
            <w:tcW w:w="2322" w:type="dxa"/>
          </w:tcPr>
          <w:p w:rsidR="00B455D2" w:rsidRDefault="00B455D2" w:rsidP="009B4141">
            <w:pPr>
              <w:pStyle w:val="Titrechampremplir"/>
              <w:tabs>
                <w:tab w:val="left" w:pos="8931"/>
              </w:tabs>
              <w:spacing w:before="0"/>
              <w:rPr>
                <w:sz w:val="20"/>
              </w:rPr>
            </w:pPr>
          </w:p>
        </w:tc>
        <w:tc>
          <w:tcPr>
            <w:tcW w:w="2789" w:type="dxa"/>
            <w:vAlign w:val="center"/>
          </w:tcPr>
          <w:p w:rsidR="00B455D2" w:rsidRDefault="00B455D2" w:rsidP="004408CD">
            <w:pPr>
              <w:pStyle w:val="Titrechampremplir"/>
              <w:tabs>
                <w:tab w:val="left" w:pos="8931"/>
              </w:tabs>
              <w:spacing w:before="0"/>
              <w:jc w:val="center"/>
              <w:rPr>
                <w:sz w:val="20"/>
              </w:rPr>
            </w:pPr>
            <w:r w:rsidRPr="00B455D2">
              <w:rPr>
                <w:rFonts w:ascii="MS Gothic" w:eastAsia="MS Gothic" w:hAnsi="MS Gothic" w:cs="MS Gothic" w:hint="eastAsia"/>
                <w:sz w:val="20"/>
              </w:rPr>
              <w:t>☐</w:t>
            </w:r>
            <w:r w:rsidRPr="00B455D2">
              <w:rPr>
                <w:sz w:val="20"/>
              </w:rPr>
              <w:t xml:space="preserve">oui        </w:t>
            </w:r>
            <w:r w:rsidRPr="00B455D2">
              <w:rPr>
                <w:rFonts w:ascii="MS Gothic" w:eastAsia="MS Gothic" w:hAnsi="MS Gothic" w:cs="MS Gothic" w:hint="eastAsia"/>
                <w:sz w:val="20"/>
              </w:rPr>
              <w:t>☐</w:t>
            </w:r>
            <w:r w:rsidRPr="00B455D2">
              <w:rPr>
                <w:sz w:val="20"/>
              </w:rPr>
              <w:t>non</w:t>
            </w:r>
          </w:p>
        </w:tc>
      </w:tr>
    </w:tbl>
    <w:p w:rsidR="00B455D2" w:rsidRDefault="00B455D2" w:rsidP="0022534C">
      <w:pPr>
        <w:ind w:left="-992"/>
      </w:pPr>
    </w:p>
    <w:p w:rsidR="008E1560" w:rsidRPr="008E1560" w:rsidRDefault="00B455D2" w:rsidP="002E4DA4">
      <w:pPr>
        <w:ind w:left="-992"/>
      </w:pPr>
      <w:r w:rsidRPr="0043233C">
        <w:rPr>
          <w:b/>
        </w:rPr>
        <w:t>La consultation internet par les mineurs reste sous la responsabilité de leurs parents ou de leurs tuteurs légaux.</w:t>
      </w:r>
      <w:r w:rsidR="00591D9F">
        <w:tab/>
      </w:r>
    </w:p>
    <w:p w:rsidR="00591D9F" w:rsidRDefault="008E1560" w:rsidP="00591D9F">
      <w:pPr>
        <w:pStyle w:val="Paragraphedeliste"/>
        <w:numPr>
          <w:ilvl w:val="0"/>
          <w:numId w:val="11"/>
        </w:numPr>
        <w:ind w:left="-709"/>
      </w:pPr>
      <w:r w:rsidRPr="008E1560">
        <w:t>J’atteste avoir pris connaissance et accepter les conditions d’accès aux services de consultation et d’emprunts des collections et à les faire appliquer aux mineurs sous ma responsabilité ;</w:t>
      </w:r>
    </w:p>
    <w:p w:rsidR="00591D9F" w:rsidRDefault="008E1560" w:rsidP="00591D9F">
      <w:pPr>
        <w:pStyle w:val="Paragraphedeliste"/>
        <w:numPr>
          <w:ilvl w:val="0"/>
          <w:numId w:val="11"/>
        </w:numPr>
        <w:ind w:left="-709"/>
      </w:pPr>
      <w:r w:rsidRPr="008E1560">
        <w:t>Je certifie sur l’honneur l’exactitude des informations communiquées* ;</w:t>
      </w:r>
    </w:p>
    <w:p w:rsidR="00852158" w:rsidRDefault="008E1560" w:rsidP="00591D9F">
      <w:pPr>
        <w:pStyle w:val="Paragraphedeliste"/>
        <w:numPr>
          <w:ilvl w:val="0"/>
          <w:numId w:val="11"/>
        </w:numPr>
        <w:ind w:left="-709"/>
      </w:pPr>
      <w:r w:rsidRPr="008E1560">
        <w:t xml:space="preserve">Je m’engage à remplacer à l’identique tout document perdu ou détérioré et à payer un forfait </w:t>
      </w:r>
      <w:r w:rsidR="00A90950">
        <w:t xml:space="preserve">fixé </w:t>
      </w:r>
      <w:r w:rsidR="00393C2C">
        <w:t xml:space="preserve">par </w:t>
      </w:r>
      <w:r w:rsidR="00A90950">
        <w:t xml:space="preserve">délibération municipale </w:t>
      </w:r>
      <w:r w:rsidR="00393C2C">
        <w:t>dans le cas</w:t>
      </w:r>
      <w:r w:rsidR="000370A7">
        <w:t xml:space="preserve"> d</w:t>
      </w:r>
      <w:r w:rsidR="00A90950">
        <w:t xml:space="preserve">es revues, </w:t>
      </w:r>
      <w:r w:rsidRPr="008E1560">
        <w:t>DVD, CD-Rom ou DVD-Rom.</w:t>
      </w:r>
    </w:p>
    <w:p w:rsidR="00B455D2" w:rsidRDefault="00B455D2" w:rsidP="00EC1710">
      <w:pPr>
        <w:tabs>
          <w:tab w:val="clear" w:pos="3686"/>
          <w:tab w:val="left" w:pos="5103"/>
        </w:tabs>
        <w:ind w:left="-993"/>
      </w:pPr>
    </w:p>
    <w:p w:rsidR="002B35F5" w:rsidRDefault="002B35F5" w:rsidP="002B35F5">
      <w:pPr>
        <w:ind w:left="-993" w:right="271"/>
      </w:pPr>
    </w:p>
    <w:p w:rsidR="002B35F5" w:rsidRPr="00A965A8" w:rsidRDefault="002B35F5" w:rsidP="002B35F5">
      <w:pPr>
        <w:ind w:left="-993" w:right="271"/>
        <w:rPr>
          <w:color w:val="auto"/>
        </w:rPr>
      </w:pPr>
    </w:p>
    <w:p w:rsidR="002B35F5" w:rsidRPr="00A965A8" w:rsidRDefault="00A965A8" w:rsidP="00811AE9">
      <w:pPr>
        <w:ind w:left="-993" w:right="271"/>
        <w:rPr>
          <w:color w:val="auto"/>
          <w:sz w:val="16"/>
          <w:szCs w:val="16"/>
        </w:rPr>
      </w:pPr>
      <w:r>
        <w:rPr>
          <w:color w:val="auto"/>
        </w:rPr>
        <w:t>*</w:t>
      </w:r>
      <w:r w:rsidR="00811AE9" w:rsidRPr="00A965A8">
        <w:rPr>
          <w:color w:val="auto"/>
          <w:sz w:val="16"/>
          <w:szCs w:val="16"/>
        </w:rPr>
        <w:t>Les informations personnelles recueillies sur ce formulaire sont exclusivement réservées à la gestion des services proposés par les médiathèques du ré</w:t>
      </w:r>
      <w:r w:rsidR="002B35F5" w:rsidRPr="00A965A8">
        <w:rPr>
          <w:color w:val="auto"/>
          <w:sz w:val="16"/>
          <w:szCs w:val="16"/>
        </w:rPr>
        <w:t xml:space="preserve">seau. Ces données sont conservées </w:t>
      </w:r>
      <w:r w:rsidR="00934CFC">
        <w:rPr>
          <w:color w:val="auto"/>
          <w:sz w:val="16"/>
          <w:szCs w:val="16"/>
        </w:rPr>
        <w:t xml:space="preserve">pendant </w:t>
      </w:r>
      <w:r w:rsidR="00661F6F">
        <w:rPr>
          <w:color w:val="auto"/>
          <w:sz w:val="16"/>
          <w:szCs w:val="16"/>
        </w:rPr>
        <w:t>2 ans</w:t>
      </w:r>
      <w:r w:rsidR="00AD4559" w:rsidRPr="00AD4559">
        <w:t xml:space="preserve"> </w:t>
      </w:r>
      <w:r w:rsidR="00AD4559" w:rsidRPr="00AD4559">
        <w:rPr>
          <w:color w:val="auto"/>
          <w:sz w:val="16"/>
          <w:szCs w:val="16"/>
        </w:rPr>
        <w:t>et ne pourront être utilisées dans un cadre autre que celui du présent traitement.</w:t>
      </w:r>
    </w:p>
    <w:p w:rsidR="00A14056" w:rsidRDefault="00811AE9" w:rsidP="00811AE9">
      <w:pPr>
        <w:ind w:left="-993" w:right="271"/>
        <w:rPr>
          <w:color w:val="auto"/>
          <w:sz w:val="16"/>
          <w:szCs w:val="16"/>
        </w:rPr>
      </w:pPr>
      <w:r w:rsidRPr="00A965A8">
        <w:rPr>
          <w:color w:val="auto"/>
          <w:sz w:val="16"/>
          <w:szCs w:val="16"/>
        </w:rPr>
        <w:t xml:space="preserve">Conformément à la loi N°78-17 du 6 janvier 1978 modifiée, relative à l’informatique, aux fichiers et aux libertés, et au Règlement Général sur la Protection des Données (RGPD) entré en vigueur le 25 mai 2018, vous pouvez demander communication et, le cas échéant, rectification ou suppression des informations vous concernant par voie postale : </w:t>
      </w:r>
      <w:r w:rsidR="00A14056" w:rsidRPr="00A14056">
        <w:rPr>
          <w:color w:val="auto"/>
          <w:sz w:val="16"/>
          <w:szCs w:val="16"/>
        </w:rPr>
        <w:t xml:space="preserve">Hôtel de Ville – à l’attention du DPO - Avenue de la République - CS 71407 – 83056 TOULON, ou par email : </w:t>
      </w:r>
      <w:hyperlink r:id="rId10" w:history="1">
        <w:r w:rsidR="00A14056" w:rsidRPr="001D3330">
          <w:rPr>
            <w:rStyle w:val="Lienhypertexte"/>
            <w:sz w:val="16"/>
            <w:szCs w:val="16"/>
          </w:rPr>
          <w:t>donnees_personnelles@mairie-toulon.fr</w:t>
        </w:r>
      </w:hyperlink>
    </w:p>
    <w:p w:rsidR="00A14056" w:rsidRPr="00A14056" w:rsidRDefault="00A14056" w:rsidP="00811AE9">
      <w:pPr>
        <w:ind w:left="-993" w:right="271"/>
        <w:rPr>
          <w:color w:val="auto"/>
          <w:sz w:val="16"/>
          <w:szCs w:val="16"/>
        </w:rPr>
      </w:pPr>
    </w:p>
    <w:p w:rsidR="00A965A8" w:rsidRDefault="00A965A8" w:rsidP="00A22228">
      <w:pPr>
        <w:tabs>
          <w:tab w:val="clear" w:pos="2127"/>
          <w:tab w:val="clear" w:pos="3686"/>
        </w:tabs>
        <w:autoSpaceDE w:val="0"/>
        <w:autoSpaceDN w:val="0"/>
        <w:adjustRightInd w:val="0"/>
        <w:jc w:val="left"/>
        <w:rPr>
          <w:rFonts w:ascii="Trebuchet MS" w:hAnsi="Trebuchet MS" w:cs="Trebuchet MS"/>
          <w:b/>
          <w:bCs/>
          <w:color w:val="FF0000"/>
          <w:sz w:val="22"/>
          <w:szCs w:val="22"/>
        </w:rPr>
      </w:pPr>
    </w:p>
    <w:p w:rsidR="00A965A8" w:rsidRDefault="00A965A8" w:rsidP="00A22228">
      <w:pPr>
        <w:tabs>
          <w:tab w:val="clear" w:pos="2127"/>
          <w:tab w:val="clear" w:pos="3686"/>
        </w:tabs>
        <w:autoSpaceDE w:val="0"/>
        <w:autoSpaceDN w:val="0"/>
        <w:adjustRightInd w:val="0"/>
        <w:jc w:val="left"/>
        <w:rPr>
          <w:rFonts w:ascii="Trebuchet MS" w:hAnsi="Trebuchet MS" w:cs="Trebuchet MS"/>
          <w:b/>
          <w:bCs/>
          <w:color w:val="FF0000"/>
          <w:sz w:val="22"/>
          <w:szCs w:val="22"/>
        </w:rPr>
      </w:pPr>
    </w:p>
    <w:p w:rsidR="00A965A8" w:rsidRDefault="00A965A8" w:rsidP="00A22228">
      <w:pPr>
        <w:tabs>
          <w:tab w:val="clear" w:pos="2127"/>
          <w:tab w:val="clear" w:pos="3686"/>
        </w:tabs>
        <w:autoSpaceDE w:val="0"/>
        <w:autoSpaceDN w:val="0"/>
        <w:adjustRightInd w:val="0"/>
        <w:jc w:val="left"/>
        <w:rPr>
          <w:rFonts w:ascii="Trebuchet MS" w:hAnsi="Trebuchet MS" w:cs="Trebuchet MS"/>
          <w:b/>
          <w:bCs/>
          <w:color w:val="FF0000"/>
          <w:sz w:val="22"/>
          <w:szCs w:val="22"/>
        </w:rPr>
      </w:pPr>
    </w:p>
    <w:p w:rsidR="00A22228" w:rsidRPr="00A965A8" w:rsidRDefault="00A22228" w:rsidP="00A22228">
      <w:pPr>
        <w:tabs>
          <w:tab w:val="clear" w:pos="2127"/>
          <w:tab w:val="clear" w:pos="3686"/>
        </w:tabs>
        <w:autoSpaceDE w:val="0"/>
        <w:autoSpaceDN w:val="0"/>
        <w:adjustRightInd w:val="0"/>
        <w:jc w:val="left"/>
        <w:rPr>
          <w:rFonts w:ascii="Trebuchet MS" w:hAnsi="Trebuchet MS" w:cs="Trebuchet MS"/>
          <w:b/>
          <w:bCs/>
          <w:color w:val="auto"/>
          <w:sz w:val="22"/>
          <w:szCs w:val="22"/>
        </w:rPr>
      </w:pPr>
      <w:r w:rsidRPr="00A965A8">
        <w:rPr>
          <w:rFonts w:ascii="Trebuchet MS" w:hAnsi="Trebuchet MS" w:cs="Trebuchet MS"/>
          <w:b/>
          <w:bCs/>
          <w:color w:val="auto"/>
          <w:sz w:val="22"/>
          <w:szCs w:val="22"/>
        </w:rPr>
        <w:t xml:space="preserve">Informations générales </w:t>
      </w:r>
    </w:p>
    <w:p w:rsidR="00415143" w:rsidRPr="00817B6E" w:rsidRDefault="00415143" w:rsidP="00A22228">
      <w:pPr>
        <w:tabs>
          <w:tab w:val="clear" w:pos="2127"/>
          <w:tab w:val="clear" w:pos="3686"/>
        </w:tabs>
        <w:autoSpaceDE w:val="0"/>
        <w:autoSpaceDN w:val="0"/>
        <w:adjustRightInd w:val="0"/>
        <w:jc w:val="left"/>
        <w:rPr>
          <w:rFonts w:ascii="Trebuchet MS" w:hAnsi="Trebuchet MS" w:cs="Trebuchet MS"/>
          <w:color w:val="auto"/>
          <w:sz w:val="22"/>
          <w:szCs w:val="22"/>
        </w:rPr>
      </w:pPr>
    </w:p>
    <w:p w:rsidR="00A965A8" w:rsidRPr="00817B6E" w:rsidRDefault="00A22228" w:rsidP="00A22228">
      <w:pPr>
        <w:tabs>
          <w:tab w:val="clear" w:pos="2127"/>
          <w:tab w:val="clear" w:pos="3686"/>
        </w:tabs>
        <w:autoSpaceDE w:val="0"/>
        <w:autoSpaceDN w:val="0"/>
        <w:adjustRightInd w:val="0"/>
        <w:jc w:val="left"/>
        <w:rPr>
          <w:rFonts w:ascii="Trebuchet MS" w:hAnsi="Trebuchet MS" w:cs="Trebuchet MS"/>
          <w:color w:val="auto"/>
        </w:rPr>
      </w:pPr>
      <w:r w:rsidRPr="00817B6E">
        <w:rPr>
          <w:rFonts w:ascii="Trebuchet MS" w:hAnsi="Trebuchet MS" w:cs="Trebuchet MS"/>
          <w:color w:val="auto"/>
        </w:rPr>
        <w:t xml:space="preserve">L’accès aux </w:t>
      </w:r>
      <w:r w:rsidR="00A965A8" w:rsidRPr="00817B6E">
        <w:rPr>
          <w:rFonts w:ascii="Trebuchet MS" w:hAnsi="Trebuchet MS" w:cs="Trebuchet MS"/>
          <w:color w:val="auto"/>
        </w:rPr>
        <w:t>médiathèques</w:t>
      </w:r>
      <w:r w:rsidRPr="00817B6E">
        <w:rPr>
          <w:rFonts w:ascii="Trebuchet MS" w:hAnsi="Trebuchet MS" w:cs="Trebuchet MS"/>
          <w:color w:val="auto"/>
        </w:rPr>
        <w:t xml:space="preserve"> de la Ville de Toulon est </w:t>
      </w:r>
      <w:r w:rsidR="00415143" w:rsidRPr="00817B6E">
        <w:rPr>
          <w:rFonts w:ascii="Trebuchet MS" w:hAnsi="Trebuchet MS" w:cs="Trebuchet MS"/>
          <w:color w:val="auto"/>
        </w:rPr>
        <w:t>public</w:t>
      </w:r>
      <w:r w:rsidR="00A965A8" w:rsidRPr="00817B6E">
        <w:rPr>
          <w:rFonts w:ascii="Trebuchet MS" w:hAnsi="Trebuchet MS" w:cs="Trebuchet MS"/>
          <w:color w:val="auto"/>
        </w:rPr>
        <w:t xml:space="preserve"> et ouvert à tous</w:t>
      </w:r>
      <w:r w:rsidR="00AE2A85" w:rsidRPr="00817B6E">
        <w:rPr>
          <w:rFonts w:ascii="Trebuchet MS" w:hAnsi="Trebuchet MS" w:cs="Trebuchet MS"/>
          <w:color w:val="auto"/>
        </w:rPr>
        <w:t>.</w:t>
      </w:r>
    </w:p>
    <w:p w:rsidR="00A965A8" w:rsidRPr="00817B6E" w:rsidRDefault="00A965A8" w:rsidP="00A22228">
      <w:pPr>
        <w:tabs>
          <w:tab w:val="clear" w:pos="2127"/>
          <w:tab w:val="clear" w:pos="3686"/>
        </w:tabs>
        <w:autoSpaceDE w:val="0"/>
        <w:autoSpaceDN w:val="0"/>
        <w:adjustRightInd w:val="0"/>
        <w:jc w:val="left"/>
        <w:rPr>
          <w:rFonts w:ascii="Trebuchet MS" w:hAnsi="Trebuchet MS" w:cs="Trebuchet MS"/>
          <w:color w:val="FF0000"/>
        </w:rPr>
      </w:pPr>
    </w:p>
    <w:p w:rsidR="009351B2" w:rsidRPr="00817B6E" w:rsidRDefault="00A22228" w:rsidP="00A965A8">
      <w:pPr>
        <w:tabs>
          <w:tab w:val="clear" w:pos="2127"/>
          <w:tab w:val="clear" w:pos="3686"/>
        </w:tabs>
        <w:autoSpaceDE w:val="0"/>
        <w:autoSpaceDN w:val="0"/>
        <w:adjustRightInd w:val="0"/>
        <w:rPr>
          <w:color w:val="auto"/>
        </w:rPr>
      </w:pPr>
      <w:r w:rsidRPr="00817B6E">
        <w:rPr>
          <w:color w:val="auto"/>
        </w:rPr>
        <w:t xml:space="preserve">Le prêt de documents et l’utilisation de certains services sont soumis à l’inscription préalable de l’usager. L’usager inscrit </w:t>
      </w:r>
      <w:r w:rsidR="00E65C3B" w:rsidRPr="00817B6E">
        <w:rPr>
          <w:color w:val="auto"/>
        </w:rPr>
        <w:t xml:space="preserve">est abonné à l’ensemble </w:t>
      </w:r>
      <w:r w:rsidR="00415143" w:rsidRPr="00817B6E">
        <w:rPr>
          <w:color w:val="auto"/>
        </w:rPr>
        <w:t>du réseau des médiathèques</w:t>
      </w:r>
      <w:r w:rsidRPr="00817B6E">
        <w:rPr>
          <w:color w:val="auto"/>
        </w:rPr>
        <w:t xml:space="preserve"> de Toulon</w:t>
      </w:r>
      <w:r w:rsidR="009351B2" w:rsidRPr="00817B6E">
        <w:rPr>
          <w:color w:val="auto"/>
        </w:rPr>
        <w:t>.</w:t>
      </w:r>
    </w:p>
    <w:p w:rsidR="009879B6" w:rsidRPr="00817B6E" w:rsidRDefault="009879B6" w:rsidP="00A965A8">
      <w:pPr>
        <w:tabs>
          <w:tab w:val="clear" w:pos="2127"/>
          <w:tab w:val="clear" w:pos="3686"/>
        </w:tabs>
        <w:autoSpaceDE w:val="0"/>
        <w:autoSpaceDN w:val="0"/>
        <w:adjustRightInd w:val="0"/>
        <w:rPr>
          <w:color w:val="auto"/>
        </w:rPr>
      </w:pPr>
    </w:p>
    <w:p w:rsidR="0083244C" w:rsidRPr="00817B6E" w:rsidRDefault="00A965A8" w:rsidP="00A965A8">
      <w:pPr>
        <w:tabs>
          <w:tab w:val="clear" w:pos="2127"/>
          <w:tab w:val="clear" w:pos="3686"/>
        </w:tabs>
        <w:autoSpaceDE w:val="0"/>
        <w:autoSpaceDN w:val="0"/>
        <w:adjustRightInd w:val="0"/>
        <w:rPr>
          <w:color w:val="auto"/>
        </w:rPr>
      </w:pPr>
      <w:r w:rsidRPr="00817B6E">
        <w:rPr>
          <w:color w:val="auto"/>
        </w:rPr>
        <w:t xml:space="preserve">Les enfants de moins de 12 </w:t>
      </w:r>
      <w:r w:rsidR="0083244C" w:rsidRPr="00817B6E">
        <w:rPr>
          <w:color w:val="auto"/>
        </w:rPr>
        <w:t>ans doivent être accompagnés de leurs parents lors de la 1</w:t>
      </w:r>
      <w:r w:rsidR="0083244C" w:rsidRPr="00817B6E">
        <w:rPr>
          <w:color w:val="auto"/>
          <w:vertAlign w:val="superscript"/>
        </w:rPr>
        <w:t>ère</w:t>
      </w:r>
      <w:r w:rsidR="0083244C" w:rsidRPr="00817B6E">
        <w:rPr>
          <w:color w:val="auto"/>
        </w:rPr>
        <w:t xml:space="preserve"> inscription.</w:t>
      </w:r>
    </w:p>
    <w:p w:rsidR="007702D1" w:rsidRPr="00817B6E" w:rsidRDefault="007702D1" w:rsidP="00A965A8">
      <w:pPr>
        <w:tabs>
          <w:tab w:val="clear" w:pos="2127"/>
          <w:tab w:val="clear" w:pos="3686"/>
        </w:tabs>
        <w:autoSpaceDE w:val="0"/>
        <w:autoSpaceDN w:val="0"/>
        <w:adjustRightInd w:val="0"/>
        <w:rPr>
          <w:color w:val="auto"/>
        </w:rPr>
      </w:pPr>
      <w:r w:rsidRPr="00817B6E">
        <w:rPr>
          <w:color w:val="auto"/>
        </w:rPr>
        <w:t>Lorsqu’il ne peut se déplacer, le responsable légal peut mandater une personne de son choix pour inscrire ses enfants, à condition que cette personne soit munie du livret de famille, d’une pièce d’identité, d’un justificatif de domicile du représentant légal et d’une attestation sur l’honneur de ce dernier l’autorisant à le représenter.</w:t>
      </w:r>
    </w:p>
    <w:p w:rsidR="0083244C" w:rsidRPr="00817B6E" w:rsidRDefault="0083244C" w:rsidP="00A965A8">
      <w:pPr>
        <w:tabs>
          <w:tab w:val="clear" w:pos="2127"/>
          <w:tab w:val="clear" w:pos="3686"/>
        </w:tabs>
        <w:autoSpaceDE w:val="0"/>
        <w:autoSpaceDN w:val="0"/>
        <w:adjustRightInd w:val="0"/>
        <w:rPr>
          <w:color w:val="auto"/>
        </w:rPr>
      </w:pPr>
    </w:p>
    <w:p w:rsidR="00415143" w:rsidRPr="00817B6E" w:rsidRDefault="0083244C" w:rsidP="00A965A8">
      <w:pPr>
        <w:tabs>
          <w:tab w:val="clear" w:pos="2127"/>
          <w:tab w:val="clear" w:pos="3686"/>
        </w:tabs>
        <w:autoSpaceDE w:val="0"/>
        <w:autoSpaceDN w:val="0"/>
        <w:adjustRightInd w:val="0"/>
        <w:rPr>
          <w:color w:val="auto"/>
        </w:rPr>
      </w:pPr>
      <w:r w:rsidRPr="00817B6E">
        <w:rPr>
          <w:color w:val="auto"/>
        </w:rPr>
        <w:t xml:space="preserve">Dans les </w:t>
      </w:r>
      <w:r w:rsidR="00A965A8" w:rsidRPr="00C975D9">
        <w:rPr>
          <w:color w:val="auto"/>
        </w:rPr>
        <w:t>médiathèques</w:t>
      </w:r>
      <w:r w:rsidRPr="00817B6E">
        <w:rPr>
          <w:color w:val="auto"/>
        </w:rPr>
        <w:t>, les mineurs sont toujours sous la responsabilité légale de leurs parents</w:t>
      </w:r>
      <w:r w:rsidR="0029416A" w:rsidRPr="00817B6E">
        <w:rPr>
          <w:color w:val="auto"/>
        </w:rPr>
        <w:t> ; e</w:t>
      </w:r>
      <w:r w:rsidRPr="00817B6E">
        <w:rPr>
          <w:color w:val="auto"/>
        </w:rPr>
        <w:t>n conséquence, les parents doivent accompagner ou faire accompagner leurs enfants ou s'assurer que ceux-ci sont suffisamment au</w:t>
      </w:r>
      <w:r w:rsidR="00A965A8" w:rsidRPr="00817B6E">
        <w:rPr>
          <w:color w:val="auto"/>
        </w:rPr>
        <w:t>tonomes pour fréquenter seuls les</w:t>
      </w:r>
      <w:r w:rsidRPr="00817B6E">
        <w:rPr>
          <w:color w:val="auto"/>
        </w:rPr>
        <w:t xml:space="preserve"> </w:t>
      </w:r>
      <w:r w:rsidR="00A965A8" w:rsidRPr="00817B6E">
        <w:rPr>
          <w:rFonts w:ascii="Trebuchet MS" w:hAnsi="Trebuchet MS" w:cs="Trebuchet MS"/>
          <w:color w:val="auto"/>
        </w:rPr>
        <w:t>médiathèques</w:t>
      </w:r>
      <w:r w:rsidRPr="00817B6E">
        <w:rPr>
          <w:color w:val="auto"/>
        </w:rPr>
        <w:t xml:space="preserve">. Les personnes accompagnant les enfants sont responsables du respect des règles de fonctionnement. Le responsable légal est considéré comme étant le garant du mineur pour le remboursement </w:t>
      </w:r>
      <w:r w:rsidR="00BD6264" w:rsidRPr="00817B6E">
        <w:rPr>
          <w:color w:val="auto"/>
        </w:rPr>
        <w:t xml:space="preserve">ou le remplacement </w:t>
      </w:r>
      <w:r w:rsidRPr="00817B6E">
        <w:rPr>
          <w:color w:val="auto"/>
        </w:rPr>
        <w:t xml:space="preserve">des documents éventuellement perdus ou détériorés par celui-ci. </w:t>
      </w:r>
    </w:p>
    <w:p w:rsidR="00415143" w:rsidRPr="00817B6E" w:rsidRDefault="0083244C" w:rsidP="00A965A8">
      <w:pPr>
        <w:tabs>
          <w:tab w:val="clear" w:pos="2127"/>
          <w:tab w:val="clear" w:pos="3686"/>
        </w:tabs>
        <w:autoSpaceDE w:val="0"/>
        <w:autoSpaceDN w:val="0"/>
        <w:adjustRightInd w:val="0"/>
        <w:rPr>
          <w:color w:val="auto"/>
        </w:rPr>
      </w:pPr>
      <w:r w:rsidRPr="00817B6E">
        <w:rPr>
          <w:color w:val="auto"/>
        </w:rPr>
        <w:t xml:space="preserve">Il incombe aux usagers de signaler aux bibliothécaires les détériorations qu’ils auraient remarquées sur les documents au moment de l’emprunt. Ils ne doivent effectuer eux-mêmes aucune réparation. Tout document perdu, ou restitué dans un état qui ne permet plus de le prêter (souligné, taché, déchiré, mouillé…) doit être remboursé </w:t>
      </w:r>
      <w:r w:rsidR="0051427E" w:rsidRPr="00817B6E">
        <w:rPr>
          <w:color w:val="auto"/>
        </w:rPr>
        <w:t xml:space="preserve">ou remplacé </w:t>
      </w:r>
      <w:r w:rsidRPr="00817B6E">
        <w:rPr>
          <w:color w:val="auto"/>
        </w:rPr>
        <w:t xml:space="preserve">selon les modalités prévues par le règlement des </w:t>
      </w:r>
      <w:r w:rsidR="0051427E" w:rsidRPr="00817B6E">
        <w:rPr>
          <w:color w:val="auto"/>
        </w:rPr>
        <w:t>médiathèques</w:t>
      </w:r>
      <w:r w:rsidRPr="00817B6E">
        <w:rPr>
          <w:color w:val="auto"/>
        </w:rPr>
        <w:t>.</w:t>
      </w:r>
      <w:r w:rsidR="00415143" w:rsidRPr="00817B6E">
        <w:rPr>
          <w:color w:val="auto"/>
        </w:rPr>
        <w:t xml:space="preserve"> La perte ou le vol de la carte doit être signalé immédiatement afin de bloquer l’accès aux emprunts de nouveaux documents.</w:t>
      </w:r>
    </w:p>
    <w:p w:rsidR="00732B84" w:rsidRPr="00817B6E" w:rsidRDefault="00732B84" w:rsidP="00A965A8">
      <w:pPr>
        <w:tabs>
          <w:tab w:val="clear" w:pos="2127"/>
          <w:tab w:val="clear" w:pos="3686"/>
        </w:tabs>
        <w:autoSpaceDE w:val="0"/>
        <w:autoSpaceDN w:val="0"/>
        <w:adjustRightInd w:val="0"/>
        <w:rPr>
          <w:color w:val="auto"/>
        </w:rPr>
      </w:pPr>
    </w:p>
    <w:p w:rsidR="0083244C" w:rsidRPr="00817B6E" w:rsidRDefault="0083244C" w:rsidP="00A965A8">
      <w:pPr>
        <w:tabs>
          <w:tab w:val="clear" w:pos="2127"/>
          <w:tab w:val="clear" w:pos="3686"/>
        </w:tabs>
        <w:autoSpaceDE w:val="0"/>
        <w:autoSpaceDN w:val="0"/>
        <w:adjustRightInd w:val="0"/>
        <w:rPr>
          <w:color w:val="auto"/>
        </w:rPr>
      </w:pPr>
      <w:r w:rsidRPr="00817B6E">
        <w:rPr>
          <w:color w:val="auto"/>
        </w:rPr>
        <w:t xml:space="preserve">Les bibliothécaires ne peuvent engager leur responsabilité dans le choix des </w:t>
      </w:r>
      <w:r w:rsidR="00BB6768">
        <w:rPr>
          <w:color w:val="auto"/>
        </w:rPr>
        <w:t>documents</w:t>
      </w:r>
      <w:r w:rsidRPr="00817B6E">
        <w:rPr>
          <w:color w:val="auto"/>
        </w:rPr>
        <w:t xml:space="preserve"> effectués par l’enfant. L’emprunt de documents par les mineurs se fait sous la responsabilité des parents ou tuteurs légaux. </w:t>
      </w:r>
    </w:p>
    <w:p w:rsidR="0083244C" w:rsidRPr="00817B6E" w:rsidRDefault="0083244C" w:rsidP="00A965A8">
      <w:pPr>
        <w:tabs>
          <w:tab w:val="clear" w:pos="2127"/>
          <w:tab w:val="clear" w:pos="3686"/>
        </w:tabs>
        <w:autoSpaceDE w:val="0"/>
        <w:autoSpaceDN w:val="0"/>
        <w:adjustRightInd w:val="0"/>
        <w:rPr>
          <w:color w:val="auto"/>
        </w:rPr>
      </w:pPr>
    </w:p>
    <w:p w:rsidR="0083244C" w:rsidRPr="00817B6E" w:rsidRDefault="0083244C" w:rsidP="00A965A8">
      <w:pPr>
        <w:tabs>
          <w:tab w:val="clear" w:pos="2127"/>
          <w:tab w:val="clear" w:pos="3686"/>
        </w:tabs>
        <w:autoSpaceDE w:val="0"/>
        <w:autoSpaceDN w:val="0"/>
        <w:adjustRightInd w:val="0"/>
        <w:rPr>
          <w:color w:val="auto"/>
        </w:rPr>
      </w:pPr>
      <w:r w:rsidRPr="00817B6E">
        <w:rPr>
          <w:color w:val="auto"/>
        </w:rPr>
        <w:t xml:space="preserve">L’autorisation parentale est </w:t>
      </w:r>
      <w:r w:rsidR="0051427E" w:rsidRPr="00817B6E">
        <w:rPr>
          <w:color w:val="auto"/>
        </w:rPr>
        <w:t>à renouveler</w:t>
      </w:r>
      <w:r w:rsidRPr="00817B6E">
        <w:rPr>
          <w:color w:val="auto"/>
        </w:rPr>
        <w:t xml:space="preserve"> </w:t>
      </w:r>
      <w:r w:rsidR="0051427E" w:rsidRPr="00817B6E">
        <w:rPr>
          <w:color w:val="auto"/>
        </w:rPr>
        <w:t>à chaque réabonnement</w:t>
      </w:r>
      <w:r w:rsidRPr="00817B6E">
        <w:rPr>
          <w:color w:val="auto"/>
        </w:rPr>
        <w:t xml:space="preserve">. </w:t>
      </w:r>
    </w:p>
    <w:p w:rsidR="0083244C" w:rsidRPr="00817B6E" w:rsidRDefault="0083244C" w:rsidP="00A965A8">
      <w:pPr>
        <w:tabs>
          <w:tab w:val="clear" w:pos="2127"/>
          <w:tab w:val="clear" w:pos="3686"/>
        </w:tabs>
        <w:autoSpaceDE w:val="0"/>
        <w:autoSpaceDN w:val="0"/>
        <w:adjustRightInd w:val="0"/>
        <w:rPr>
          <w:color w:val="auto"/>
        </w:rPr>
      </w:pPr>
    </w:p>
    <w:p w:rsidR="00732B84" w:rsidRPr="00817B6E" w:rsidRDefault="00732B84" w:rsidP="00A965A8">
      <w:pPr>
        <w:tabs>
          <w:tab w:val="clear" w:pos="2127"/>
          <w:tab w:val="clear" w:pos="3686"/>
        </w:tabs>
        <w:autoSpaceDE w:val="0"/>
        <w:autoSpaceDN w:val="0"/>
        <w:adjustRightInd w:val="0"/>
        <w:rPr>
          <w:b/>
          <w:bCs/>
          <w:color w:val="auto"/>
        </w:rPr>
      </w:pPr>
      <w:r w:rsidRPr="00817B6E">
        <w:rPr>
          <w:b/>
          <w:bCs/>
          <w:color w:val="auto"/>
        </w:rPr>
        <w:t>Limites d’emprunt liées à l’âge du mineur :</w:t>
      </w:r>
    </w:p>
    <w:p w:rsidR="0083244C" w:rsidRPr="00817B6E" w:rsidRDefault="0083244C" w:rsidP="00A965A8">
      <w:pPr>
        <w:tabs>
          <w:tab w:val="clear" w:pos="2127"/>
          <w:tab w:val="clear" w:pos="3686"/>
        </w:tabs>
        <w:autoSpaceDE w:val="0"/>
        <w:autoSpaceDN w:val="0"/>
        <w:adjustRightInd w:val="0"/>
        <w:rPr>
          <w:color w:val="auto"/>
        </w:rPr>
      </w:pPr>
      <w:proofErr w:type="gramStart"/>
      <w:r w:rsidRPr="00817B6E">
        <w:rPr>
          <w:color w:val="auto"/>
        </w:rPr>
        <w:t>les</w:t>
      </w:r>
      <w:proofErr w:type="gramEnd"/>
      <w:r w:rsidRPr="00817B6E">
        <w:rPr>
          <w:color w:val="auto"/>
        </w:rPr>
        <w:t xml:space="preserve"> mineurs de moins de 12 ans ne peuvent emprunter que </w:t>
      </w:r>
      <w:r w:rsidR="003C0DA5" w:rsidRPr="00817B6E">
        <w:rPr>
          <w:color w:val="auto"/>
        </w:rPr>
        <w:t xml:space="preserve">les </w:t>
      </w:r>
      <w:r w:rsidRPr="00817B6E">
        <w:rPr>
          <w:color w:val="auto"/>
        </w:rPr>
        <w:t xml:space="preserve">documents </w:t>
      </w:r>
      <w:r w:rsidR="003C0DA5" w:rsidRPr="00817B6E">
        <w:rPr>
          <w:color w:val="auto"/>
        </w:rPr>
        <w:t>de la section j</w:t>
      </w:r>
      <w:r w:rsidRPr="00817B6E">
        <w:rPr>
          <w:color w:val="auto"/>
        </w:rPr>
        <w:t>eunesse</w:t>
      </w:r>
      <w:r w:rsidR="003C0DA5" w:rsidRPr="00817B6E">
        <w:rPr>
          <w:color w:val="auto"/>
        </w:rPr>
        <w:t>.</w:t>
      </w:r>
    </w:p>
    <w:p w:rsidR="0083244C" w:rsidRPr="00817B6E" w:rsidRDefault="0083244C" w:rsidP="00A965A8">
      <w:pPr>
        <w:tabs>
          <w:tab w:val="clear" w:pos="2127"/>
          <w:tab w:val="clear" w:pos="3686"/>
        </w:tabs>
        <w:autoSpaceDE w:val="0"/>
        <w:autoSpaceDN w:val="0"/>
        <w:adjustRightInd w:val="0"/>
        <w:rPr>
          <w:color w:val="auto"/>
        </w:rPr>
      </w:pPr>
      <w:proofErr w:type="gramStart"/>
      <w:r w:rsidRPr="00817B6E">
        <w:rPr>
          <w:color w:val="auto"/>
        </w:rPr>
        <w:t>les</w:t>
      </w:r>
      <w:proofErr w:type="gramEnd"/>
      <w:r w:rsidRPr="00817B6E">
        <w:rPr>
          <w:color w:val="auto"/>
        </w:rPr>
        <w:t xml:space="preserve"> mineurs de 12 à 15 ans accomplis, peuvent consulter et emprunter tous les documents présents dans les </w:t>
      </w:r>
      <w:r w:rsidR="00A965A8" w:rsidRPr="00817B6E">
        <w:rPr>
          <w:rFonts w:ascii="Trebuchet MS" w:hAnsi="Trebuchet MS" w:cs="Trebuchet MS"/>
          <w:color w:val="auto"/>
        </w:rPr>
        <w:t>médiathèques</w:t>
      </w:r>
      <w:r w:rsidRPr="00817B6E">
        <w:rPr>
          <w:color w:val="auto"/>
        </w:rPr>
        <w:t>, sauf les livres et vidéos interdits au moins de 16 ans</w:t>
      </w:r>
      <w:r w:rsidR="003C0DA5" w:rsidRPr="00817B6E">
        <w:rPr>
          <w:color w:val="auto"/>
        </w:rPr>
        <w:t>.</w:t>
      </w:r>
    </w:p>
    <w:p w:rsidR="0083244C" w:rsidRPr="00817B6E" w:rsidRDefault="00732B84" w:rsidP="00A965A8">
      <w:pPr>
        <w:tabs>
          <w:tab w:val="clear" w:pos="2127"/>
          <w:tab w:val="clear" w:pos="3686"/>
        </w:tabs>
        <w:autoSpaceDE w:val="0"/>
        <w:autoSpaceDN w:val="0"/>
        <w:adjustRightInd w:val="0"/>
        <w:rPr>
          <w:color w:val="auto"/>
        </w:rPr>
      </w:pPr>
      <w:r w:rsidRPr="00817B6E">
        <w:rPr>
          <w:color w:val="auto"/>
        </w:rPr>
        <w:t>A partir de 16 ans le</w:t>
      </w:r>
      <w:r w:rsidR="0051427E" w:rsidRPr="00817B6E">
        <w:rPr>
          <w:color w:val="auto"/>
        </w:rPr>
        <w:t>s mineurs peuvent emprunter tous</w:t>
      </w:r>
      <w:r w:rsidRPr="00817B6E">
        <w:rPr>
          <w:color w:val="auto"/>
        </w:rPr>
        <w:t xml:space="preserve"> type</w:t>
      </w:r>
      <w:r w:rsidR="0051427E" w:rsidRPr="00817B6E">
        <w:rPr>
          <w:color w:val="auto"/>
        </w:rPr>
        <w:t>s</w:t>
      </w:r>
      <w:r w:rsidRPr="00817B6E">
        <w:rPr>
          <w:color w:val="auto"/>
        </w:rPr>
        <w:t xml:space="preserve"> de document</w:t>
      </w:r>
      <w:r w:rsidR="0051427E" w:rsidRPr="00817B6E">
        <w:rPr>
          <w:color w:val="auto"/>
        </w:rPr>
        <w:t>s</w:t>
      </w:r>
      <w:r w:rsidRPr="00817B6E">
        <w:rPr>
          <w:color w:val="auto"/>
        </w:rPr>
        <w:t>.</w:t>
      </w:r>
    </w:p>
    <w:p w:rsidR="009351B2" w:rsidRPr="00A965A8" w:rsidRDefault="009351B2" w:rsidP="00A965A8">
      <w:pPr>
        <w:tabs>
          <w:tab w:val="clear" w:pos="2127"/>
          <w:tab w:val="clear" w:pos="3686"/>
        </w:tabs>
        <w:autoSpaceDE w:val="0"/>
        <w:autoSpaceDN w:val="0"/>
        <w:adjustRightInd w:val="0"/>
        <w:rPr>
          <w:color w:val="auto"/>
        </w:rPr>
      </w:pPr>
    </w:p>
    <w:p w:rsidR="00A22228" w:rsidRPr="00A965A8" w:rsidRDefault="00A22228" w:rsidP="00A965A8">
      <w:pPr>
        <w:tabs>
          <w:tab w:val="clear" w:pos="2127"/>
          <w:tab w:val="clear" w:pos="3686"/>
        </w:tabs>
        <w:autoSpaceDE w:val="0"/>
        <w:autoSpaceDN w:val="0"/>
        <w:adjustRightInd w:val="0"/>
        <w:rPr>
          <w:color w:val="auto"/>
        </w:rPr>
      </w:pPr>
      <w:r w:rsidRPr="00A965A8">
        <w:rPr>
          <w:b/>
          <w:bCs/>
          <w:color w:val="auto"/>
        </w:rPr>
        <w:t xml:space="preserve">Durée du prêt </w:t>
      </w:r>
    </w:p>
    <w:p w:rsidR="00A22228" w:rsidRPr="00A965A8" w:rsidRDefault="00817B6E" w:rsidP="00A965A8">
      <w:pPr>
        <w:tabs>
          <w:tab w:val="clear" w:pos="2127"/>
          <w:tab w:val="clear" w:pos="3686"/>
        </w:tabs>
        <w:autoSpaceDE w:val="0"/>
        <w:autoSpaceDN w:val="0"/>
        <w:adjustRightInd w:val="0"/>
        <w:rPr>
          <w:color w:val="auto"/>
        </w:rPr>
      </w:pPr>
      <w:r>
        <w:rPr>
          <w:color w:val="auto"/>
        </w:rPr>
        <w:t xml:space="preserve">La durée d’un prêt est de 21 jours, </w:t>
      </w:r>
      <w:r w:rsidR="00A22228" w:rsidRPr="00A965A8">
        <w:rPr>
          <w:color w:val="auto"/>
        </w:rPr>
        <w:t xml:space="preserve">renouvelable </w:t>
      </w:r>
      <w:r w:rsidR="009879B6" w:rsidRPr="00A965A8">
        <w:rPr>
          <w:color w:val="auto"/>
        </w:rPr>
        <w:t>1</w:t>
      </w:r>
      <w:r w:rsidR="00A22228" w:rsidRPr="00A965A8">
        <w:rPr>
          <w:color w:val="auto"/>
        </w:rPr>
        <w:t xml:space="preserve"> fois</w:t>
      </w:r>
      <w:r>
        <w:rPr>
          <w:color w:val="auto"/>
        </w:rPr>
        <w:t>,</w:t>
      </w:r>
      <w:r w:rsidR="00A22228" w:rsidRPr="00A965A8">
        <w:rPr>
          <w:color w:val="auto"/>
        </w:rPr>
        <w:t xml:space="preserve"> sur place </w:t>
      </w:r>
      <w:r>
        <w:rPr>
          <w:color w:val="auto"/>
        </w:rPr>
        <w:t>ou en ligne</w:t>
      </w:r>
      <w:r w:rsidR="00A22228" w:rsidRPr="00A965A8">
        <w:rPr>
          <w:color w:val="auto"/>
        </w:rPr>
        <w:t>, à partir du compte usager</w:t>
      </w:r>
      <w:r w:rsidR="00A22228" w:rsidRPr="00A965A8">
        <w:rPr>
          <w:b/>
          <w:bCs/>
          <w:color w:val="auto"/>
        </w:rPr>
        <w:t xml:space="preserve">, avant la date d’échéance du prêt. </w:t>
      </w:r>
      <w:r>
        <w:rPr>
          <w:b/>
          <w:bCs/>
          <w:color w:val="auto"/>
        </w:rPr>
        <w:t>Un document réservé par un autre usager ne peut être prolongé.</w:t>
      </w:r>
      <w:r>
        <w:rPr>
          <w:color w:val="auto"/>
        </w:rPr>
        <w:t xml:space="preserve"> </w:t>
      </w:r>
      <w:r w:rsidR="00A22228" w:rsidRPr="00A965A8">
        <w:rPr>
          <w:color w:val="auto"/>
        </w:rPr>
        <w:t>En cas de retard, des pénalités sont appliquées</w:t>
      </w:r>
      <w:r w:rsidR="00C806B8" w:rsidRPr="00A965A8">
        <w:rPr>
          <w:color w:val="auto"/>
        </w:rPr>
        <w:t xml:space="preserve"> pouvant aller jusqu’à la suspension des services.</w:t>
      </w:r>
    </w:p>
    <w:p w:rsidR="000370A7" w:rsidRDefault="000370A7" w:rsidP="00C806B8">
      <w:pPr>
        <w:tabs>
          <w:tab w:val="clear" w:pos="2127"/>
          <w:tab w:val="clear" w:pos="3686"/>
        </w:tabs>
        <w:autoSpaceDE w:val="0"/>
        <w:autoSpaceDN w:val="0"/>
        <w:adjustRightInd w:val="0"/>
        <w:jc w:val="left"/>
        <w:rPr>
          <w:rFonts w:ascii="Trebuchet MS" w:hAnsi="Trebuchet MS" w:cs="Trebuchet MS"/>
          <w:color w:val="FF0000"/>
        </w:rPr>
      </w:pPr>
    </w:p>
    <w:p w:rsidR="00817B6E" w:rsidRPr="00817B6E" w:rsidRDefault="00817B6E" w:rsidP="00817B6E">
      <w:pPr>
        <w:tabs>
          <w:tab w:val="clear" w:pos="2127"/>
          <w:tab w:val="clear" w:pos="3686"/>
        </w:tabs>
        <w:autoSpaceDE w:val="0"/>
        <w:autoSpaceDN w:val="0"/>
        <w:adjustRightInd w:val="0"/>
        <w:rPr>
          <w:color w:val="auto"/>
        </w:rPr>
      </w:pPr>
      <w:r w:rsidRPr="00817B6E">
        <w:rPr>
          <w:bCs/>
          <w:color w:val="auto"/>
        </w:rPr>
        <w:t xml:space="preserve">Le règlement complet est à disposition à l’accueil de la médiathèque et sur le site </w:t>
      </w:r>
      <w:r w:rsidRPr="00817B6E">
        <w:rPr>
          <w:bCs/>
          <w:color w:val="auto"/>
          <w:u w:val="single"/>
        </w:rPr>
        <w:t>mediatheques.toulon.fr</w:t>
      </w:r>
      <w:r w:rsidRPr="00817B6E">
        <w:rPr>
          <w:color w:val="auto"/>
        </w:rPr>
        <w:t xml:space="preserve">. Les bibliothécaires sont à votre disposition pour tout renseignement complémentaire. </w:t>
      </w:r>
    </w:p>
    <w:p w:rsidR="00A965A8" w:rsidRDefault="00A965A8" w:rsidP="00A965A8">
      <w:pPr>
        <w:tabs>
          <w:tab w:val="clear" w:pos="3686"/>
          <w:tab w:val="left" w:pos="5103"/>
        </w:tabs>
        <w:ind w:left="-993"/>
      </w:pPr>
    </w:p>
    <w:p w:rsidR="00817B6E" w:rsidRDefault="00817B6E" w:rsidP="00A965A8">
      <w:pPr>
        <w:tabs>
          <w:tab w:val="clear" w:pos="3686"/>
          <w:tab w:val="left" w:pos="5103"/>
        </w:tabs>
        <w:ind w:left="-993"/>
      </w:pPr>
    </w:p>
    <w:p w:rsidR="00817B6E" w:rsidRDefault="00817B6E" w:rsidP="00A965A8">
      <w:pPr>
        <w:tabs>
          <w:tab w:val="clear" w:pos="3686"/>
          <w:tab w:val="left" w:pos="5103"/>
        </w:tabs>
        <w:ind w:left="-993"/>
      </w:pPr>
    </w:p>
    <w:p w:rsidR="00817B6E" w:rsidRDefault="00817B6E" w:rsidP="00A965A8">
      <w:pPr>
        <w:tabs>
          <w:tab w:val="clear" w:pos="3686"/>
          <w:tab w:val="left" w:pos="5103"/>
        </w:tabs>
        <w:ind w:left="-993"/>
      </w:pPr>
    </w:p>
    <w:p w:rsidR="00A965A8" w:rsidRDefault="00A965A8" w:rsidP="00A965A8">
      <w:pPr>
        <w:tabs>
          <w:tab w:val="clear" w:pos="3686"/>
          <w:tab w:val="left" w:pos="5103"/>
        </w:tabs>
        <w:ind w:left="-993"/>
      </w:pPr>
      <w:r>
        <w:t xml:space="preserve">Fait à </w:t>
      </w:r>
      <w:r>
        <w:rPr>
          <w:rStyle w:val="Pointsdesuite"/>
        </w:rPr>
        <w:tab/>
      </w:r>
      <w:r>
        <w:t xml:space="preserve"> le </w:t>
      </w:r>
      <w:r>
        <w:rPr>
          <w:rStyle w:val="Pointsdesuite"/>
        </w:rPr>
        <w:tab/>
      </w:r>
      <w:r>
        <w:t xml:space="preserve"> </w:t>
      </w:r>
    </w:p>
    <w:p w:rsidR="00A965A8" w:rsidRDefault="00A965A8" w:rsidP="00A965A8">
      <w:pPr>
        <w:ind w:left="-993" w:right="271"/>
        <w:rPr>
          <w:sz w:val="22"/>
          <w:szCs w:val="22"/>
        </w:rPr>
      </w:pPr>
    </w:p>
    <w:p w:rsidR="00A965A8" w:rsidRDefault="00A965A8" w:rsidP="00A965A8">
      <w:pPr>
        <w:ind w:left="-993" w:right="271"/>
      </w:pPr>
      <w:r w:rsidRPr="0025690F">
        <w:t>Signature</w:t>
      </w:r>
      <w:r>
        <w:t xml:space="preserve"> : </w:t>
      </w:r>
    </w:p>
    <w:p w:rsidR="000370A7" w:rsidRDefault="000370A7" w:rsidP="000370A7">
      <w:pPr>
        <w:ind w:left="-993" w:right="271"/>
      </w:pPr>
    </w:p>
    <w:p w:rsidR="000370A7" w:rsidRPr="00085068" w:rsidRDefault="000370A7" w:rsidP="00C806B8">
      <w:pPr>
        <w:tabs>
          <w:tab w:val="clear" w:pos="2127"/>
          <w:tab w:val="clear" w:pos="3686"/>
        </w:tabs>
        <w:autoSpaceDE w:val="0"/>
        <w:autoSpaceDN w:val="0"/>
        <w:adjustRightInd w:val="0"/>
        <w:jc w:val="left"/>
        <w:rPr>
          <w:color w:val="FF0000"/>
        </w:rPr>
      </w:pPr>
    </w:p>
    <w:sectPr w:rsidR="000370A7" w:rsidRPr="00085068" w:rsidSect="00A561EB">
      <w:headerReference w:type="default" r:id="rId11"/>
      <w:footerReference w:type="default" r:id="rId12"/>
      <w:headerReference w:type="first" r:id="rId13"/>
      <w:footerReference w:type="first" r:id="rId14"/>
      <w:pgSz w:w="11906" w:h="16838" w:code="9"/>
      <w:pgMar w:top="454" w:right="720" w:bottom="454" w:left="2126"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24A" w:rsidRDefault="00C5324A" w:rsidP="00E739CF">
      <w:r>
        <w:separator/>
      </w:r>
    </w:p>
  </w:endnote>
  <w:endnote w:type="continuationSeparator" w:id="0">
    <w:p w:rsidR="00C5324A" w:rsidRDefault="00C5324A" w:rsidP="00E7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12D" w:rsidRDefault="00AC339E" w:rsidP="006C1A99">
    <w:pPr>
      <w:pStyle w:val="adressepieddepage"/>
    </w:pPr>
    <w:r>
      <w:rPr>
        <w:noProof/>
      </w:rPr>
      <w:drawing>
        <wp:anchor distT="0" distB="0" distL="114300" distR="114300" simplePos="0" relativeHeight="251657728" behindDoc="0" locked="0" layoutInCell="1" allowOverlap="1" wp14:anchorId="750BBD2D" wp14:editId="5E654AED">
          <wp:simplePos x="0" y="0"/>
          <wp:positionH relativeFrom="column">
            <wp:posOffset>5060315</wp:posOffset>
          </wp:positionH>
          <wp:positionV relativeFrom="paragraph">
            <wp:posOffset>127635</wp:posOffset>
          </wp:positionV>
          <wp:extent cx="799465" cy="795020"/>
          <wp:effectExtent l="0" t="0" r="635" b="508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12D" w:rsidRDefault="001B612D" w:rsidP="006C1A99">
    <w:pPr>
      <w:pStyle w:val="adressepieddepage"/>
    </w:pPr>
  </w:p>
  <w:p w:rsidR="006C1A99" w:rsidRPr="006C1A99" w:rsidRDefault="006C1A99" w:rsidP="006C1A99">
    <w:pPr>
      <w:pStyle w:val="adressepieddepage"/>
    </w:pPr>
  </w:p>
  <w:p w:rsidR="006371B7" w:rsidRPr="006C1A99" w:rsidRDefault="006371B7" w:rsidP="006371B7">
    <w:pPr>
      <w:pStyle w:val="www"/>
      <w:rPr>
        <w:sz w:val="4"/>
        <w:szCs w:val="4"/>
      </w:rPr>
    </w:pPr>
  </w:p>
  <w:p w:rsidR="00FB489B" w:rsidRDefault="006371B7" w:rsidP="006371B7">
    <w:pPr>
      <w:pStyle w:val="www"/>
      <w:rPr>
        <w:b/>
      </w:rPr>
    </w:pPr>
    <w:r>
      <w:t xml:space="preserve"> </w:t>
    </w:r>
    <w:r w:rsidR="00A561EB">
      <w:t xml:space="preserve"> </w:t>
    </w:r>
    <w:r w:rsidR="00FB489B">
      <w:t xml:space="preserve">Ville de Toulon &gt; </w:t>
    </w:r>
    <w:r w:rsidRPr="006371B7">
      <w:rPr>
        <w:b/>
      </w:rPr>
      <w:t>www.toulon.fr</w:t>
    </w:r>
    <w:r>
      <w:rPr>
        <w:b/>
      </w:rPr>
      <w:t xml:space="preserve"> </w:t>
    </w:r>
  </w:p>
  <w:p w:rsidR="006371B7" w:rsidRPr="006C1A99" w:rsidRDefault="006371B7" w:rsidP="006371B7">
    <w:pPr>
      <w:pStyle w:val="www"/>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837" w:rsidRDefault="00AC339E" w:rsidP="00033837">
    <w:pPr>
      <w:pStyle w:val="adressepieddepage"/>
      <w:ind w:left="-1418"/>
    </w:pPr>
    <w:r>
      <w:rPr>
        <w:noProof/>
      </w:rPr>
      <w:drawing>
        <wp:anchor distT="0" distB="0" distL="114300" distR="114300" simplePos="0" relativeHeight="251658752" behindDoc="0" locked="0" layoutInCell="1" allowOverlap="1" wp14:anchorId="5EAC25C9" wp14:editId="0D328510">
          <wp:simplePos x="0" y="0"/>
          <wp:positionH relativeFrom="column">
            <wp:posOffset>5031740</wp:posOffset>
          </wp:positionH>
          <wp:positionV relativeFrom="paragraph">
            <wp:posOffset>116205</wp:posOffset>
          </wp:positionV>
          <wp:extent cx="799465" cy="795020"/>
          <wp:effectExtent l="0" t="0" r="635" b="5080"/>
          <wp:wrapNone/>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4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F15" w:rsidRDefault="00027F15" w:rsidP="00033837">
    <w:pPr>
      <w:pStyle w:val="adressepieddepage"/>
      <w:ind w:left="-1418"/>
    </w:pPr>
  </w:p>
  <w:p w:rsidR="00027F15" w:rsidRDefault="00AC339E" w:rsidP="00033837">
    <w:pPr>
      <w:pStyle w:val="adressepieddepage"/>
      <w:ind w:left="-1418"/>
    </w:pPr>
    <w:r>
      <w:rPr>
        <w:noProof/>
      </w:rPr>
      <w:drawing>
        <wp:inline distT="0" distB="0" distL="0" distR="0" wp14:anchorId="66275FA5" wp14:editId="0F8D3CEC">
          <wp:extent cx="2628900" cy="2857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900" cy="2857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24A" w:rsidRDefault="00C5324A" w:rsidP="00E739CF">
      <w:r>
        <w:separator/>
      </w:r>
    </w:p>
  </w:footnote>
  <w:footnote w:type="continuationSeparator" w:id="0">
    <w:p w:rsidR="00C5324A" w:rsidRDefault="00C5324A" w:rsidP="00E73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12D" w:rsidRDefault="001B612D">
    <w:pPr>
      <w:pStyle w:val="En-tte"/>
    </w:pPr>
  </w:p>
  <w:p w:rsidR="001B612D" w:rsidRDefault="001B612D">
    <w:pPr>
      <w:pStyle w:val="En-tte"/>
    </w:pPr>
  </w:p>
  <w:p w:rsidR="001B612D" w:rsidRDefault="001B612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EB" w:rsidRPr="00DC0241" w:rsidRDefault="00AC339E" w:rsidP="00A561EB">
    <w:pPr>
      <w:pStyle w:val="RpubliqueFranaise"/>
    </w:pPr>
    <w:r>
      <w:rPr>
        <w:noProof/>
      </w:rPr>
      <w:drawing>
        <wp:anchor distT="0" distB="0" distL="114300" distR="114300" simplePos="0" relativeHeight="251656704" behindDoc="0" locked="0" layoutInCell="1" allowOverlap="1" wp14:anchorId="3585DE80" wp14:editId="6BB596A9">
          <wp:simplePos x="0" y="0"/>
          <wp:positionH relativeFrom="column">
            <wp:posOffset>-963930</wp:posOffset>
          </wp:positionH>
          <wp:positionV relativeFrom="paragraph">
            <wp:posOffset>-54610</wp:posOffset>
          </wp:positionV>
          <wp:extent cx="690245" cy="885825"/>
          <wp:effectExtent l="0" t="0" r="0" b="9525"/>
          <wp:wrapNone/>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1EB" w:rsidRPr="00DC0241">
      <w:t>République Française</w:t>
    </w:r>
  </w:p>
  <w:p w:rsidR="00A561EB" w:rsidRPr="00DC0241" w:rsidRDefault="00A561EB" w:rsidP="00A561EB">
    <w:pPr>
      <w:pStyle w:val="VilledeToulon"/>
      <w:ind w:left="1134"/>
      <w:rPr>
        <w:sz w:val="40"/>
        <w:szCs w:val="40"/>
      </w:rPr>
    </w:pPr>
    <w:r w:rsidRPr="00DC0241">
      <w:rPr>
        <w:sz w:val="40"/>
        <w:szCs w:val="40"/>
      </w:rPr>
      <w:t>VILLE DE TOULON</w:t>
    </w:r>
  </w:p>
  <w:p w:rsidR="00A561EB" w:rsidRPr="00113A8A" w:rsidRDefault="002E7488" w:rsidP="00A561EB">
    <w:pPr>
      <w:pStyle w:val="adressemairie"/>
      <w:ind w:left="1134"/>
    </w:pPr>
    <w:r>
      <w:t>Hôtel de Ville -</w:t>
    </w:r>
    <w:r w:rsidR="00A561EB" w:rsidRPr="00724D80">
      <w:t xml:space="preserve"> Avenue de la République</w:t>
    </w:r>
    <w:r>
      <w:t xml:space="preserve"> - </w:t>
    </w:r>
    <w:r w:rsidR="00033837">
      <w:t xml:space="preserve">CS 71407 </w:t>
    </w:r>
    <w:r>
      <w:t>-</w:t>
    </w:r>
    <w:r w:rsidR="00A561EB" w:rsidRPr="00724D80">
      <w:t xml:space="preserve"> 83056 TOULON Cedex</w:t>
    </w:r>
    <w:r>
      <w:t xml:space="preserve"> - 04 94 36 30 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CEF"/>
    <w:multiLevelType w:val="hybridMultilevel"/>
    <w:tmpl w:val="64A22DF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15B3889"/>
    <w:multiLevelType w:val="hybridMultilevel"/>
    <w:tmpl w:val="65B8A12A"/>
    <w:lvl w:ilvl="0" w:tplc="1BDE9990">
      <w:start w:val="1"/>
      <w:numFmt w:val="bullet"/>
      <w:lvlText w:val=""/>
      <w:lvlJc w:val="left"/>
      <w:pPr>
        <w:ind w:left="360" w:hanging="360"/>
      </w:pPr>
      <w:rPr>
        <w:rFonts w:ascii="Symbol" w:hAnsi="Symbol" w:hint="default"/>
        <w:color w:val="548DD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30D30E2"/>
    <w:multiLevelType w:val="hybridMultilevel"/>
    <w:tmpl w:val="FC0E41D8"/>
    <w:lvl w:ilvl="0" w:tplc="C666CF72">
      <w:start w:val="1"/>
      <w:numFmt w:val="bullet"/>
      <w:lvlText w:val="□"/>
      <w:lvlJc w:val="left"/>
      <w:pPr>
        <w:ind w:left="-272"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222C09"/>
    <w:multiLevelType w:val="hybridMultilevel"/>
    <w:tmpl w:val="F3C80AFC"/>
    <w:lvl w:ilvl="0" w:tplc="E2686ECE">
      <w:start w:val="1"/>
      <w:numFmt w:val="bullet"/>
      <w:pStyle w:val="Titre2"/>
      <w:lvlText w:val="•"/>
      <w:lvlJc w:val="left"/>
      <w:pPr>
        <w:ind w:left="360" w:hanging="360"/>
      </w:pPr>
      <w:rPr>
        <w:rFonts w:ascii="Verdana" w:hAnsi="Verdana" w:hint="default"/>
        <w:color w:val="4F81BD"/>
        <w:sz w:val="24"/>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
    <w:nsid w:val="19FC0246"/>
    <w:multiLevelType w:val="hybridMultilevel"/>
    <w:tmpl w:val="7CECC5AE"/>
    <w:lvl w:ilvl="0" w:tplc="5D38B5A8">
      <w:start w:val="1"/>
      <w:numFmt w:val="bullet"/>
      <w:pStyle w:val="Avecpuces"/>
      <w:lvlText w:val=""/>
      <w:lvlJc w:val="left"/>
      <w:pPr>
        <w:ind w:left="1080" w:hanging="360"/>
      </w:pPr>
      <w:rPr>
        <w:rFonts w:ascii="Webdings" w:hAnsi="Webdings" w:hint="default"/>
        <w:color w:val="4F81BD"/>
        <w:sz w:val="22"/>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35760E5"/>
    <w:multiLevelType w:val="hybridMultilevel"/>
    <w:tmpl w:val="02B679F6"/>
    <w:lvl w:ilvl="0" w:tplc="040C000D">
      <w:start w:val="1"/>
      <w:numFmt w:val="bullet"/>
      <w:lvlText w:val=""/>
      <w:lvlJc w:val="left"/>
      <w:pPr>
        <w:ind w:left="-273" w:hanging="360"/>
      </w:pPr>
      <w:rPr>
        <w:rFonts w:ascii="Wingdings" w:hAnsi="Wingdings"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6">
    <w:nsid w:val="43E14E5A"/>
    <w:multiLevelType w:val="singleLevel"/>
    <w:tmpl w:val="800000B2"/>
    <w:lvl w:ilvl="0">
      <w:start w:val="1"/>
      <w:numFmt w:val="bullet"/>
      <w:pStyle w:val="Lien"/>
      <w:lvlText w:val=""/>
      <w:lvlJc w:val="left"/>
      <w:pPr>
        <w:ind w:left="720" w:hanging="360"/>
      </w:pPr>
      <w:rPr>
        <w:rFonts w:ascii="Webdings" w:hAnsi="Webdings" w:hint="default"/>
        <w:color w:val="4F81BD"/>
        <w:sz w:val="22"/>
      </w:rPr>
    </w:lvl>
  </w:abstractNum>
  <w:abstractNum w:abstractNumId="7">
    <w:nsid w:val="449975C8"/>
    <w:multiLevelType w:val="hybridMultilevel"/>
    <w:tmpl w:val="9850B2A2"/>
    <w:lvl w:ilvl="0" w:tplc="040C0001">
      <w:start w:val="1"/>
      <w:numFmt w:val="bullet"/>
      <w:lvlText w:val=""/>
      <w:lvlJc w:val="left"/>
      <w:pPr>
        <w:ind w:left="-414" w:hanging="360"/>
      </w:pPr>
      <w:rPr>
        <w:rFonts w:ascii="Symbol" w:hAnsi="Symbol"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8">
    <w:nsid w:val="4E320C5F"/>
    <w:multiLevelType w:val="hybridMultilevel"/>
    <w:tmpl w:val="AE128CF0"/>
    <w:lvl w:ilvl="0" w:tplc="040C0001">
      <w:start w:val="1"/>
      <w:numFmt w:val="bullet"/>
      <w:lvlText w:val=""/>
      <w:lvlJc w:val="left"/>
      <w:pPr>
        <w:ind w:left="-414" w:hanging="360"/>
      </w:pPr>
      <w:rPr>
        <w:rFonts w:ascii="Symbol" w:hAnsi="Symbol"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9">
    <w:nsid w:val="62906D50"/>
    <w:multiLevelType w:val="hybridMultilevel"/>
    <w:tmpl w:val="EA86A9BE"/>
    <w:lvl w:ilvl="0" w:tplc="040C000D">
      <w:start w:val="1"/>
      <w:numFmt w:val="bullet"/>
      <w:lvlText w:val=""/>
      <w:lvlJc w:val="left"/>
      <w:pPr>
        <w:ind w:left="-273" w:hanging="360"/>
      </w:pPr>
      <w:rPr>
        <w:rFonts w:ascii="Wingdings" w:hAnsi="Wingdings"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num w:numId="1">
    <w:abstractNumId w:val="4"/>
  </w:num>
  <w:num w:numId="2">
    <w:abstractNumId w:val="6"/>
  </w:num>
  <w:num w:numId="3">
    <w:abstractNumId w:val="3"/>
  </w:num>
  <w:num w:numId="4">
    <w:abstractNumId w:val="3"/>
  </w:num>
  <w:num w:numId="5">
    <w:abstractNumId w:val="1"/>
  </w:num>
  <w:num w:numId="6">
    <w:abstractNumId w:val="7"/>
  </w:num>
  <w:num w:numId="7">
    <w:abstractNumId w:val="8"/>
  </w:num>
  <w:num w:numId="8">
    <w:abstractNumId w:val="3"/>
  </w:num>
  <w:num w:numId="9">
    <w:abstractNumId w:val="5"/>
  </w:num>
  <w:num w:numId="10">
    <w:abstractNumId w:val="0"/>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9E"/>
    <w:rsid w:val="00027F15"/>
    <w:rsid w:val="00033837"/>
    <w:rsid w:val="000370A7"/>
    <w:rsid w:val="00060CE8"/>
    <w:rsid w:val="00077AFF"/>
    <w:rsid w:val="00085068"/>
    <w:rsid w:val="000B1815"/>
    <w:rsid w:val="000C7190"/>
    <w:rsid w:val="000E12C5"/>
    <w:rsid w:val="000E277B"/>
    <w:rsid w:val="00113A8A"/>
    <w:rsid w:val="0012574F"/>
    <w:rsid w:val="00150873"/>
    <w:rsid w:val="001652F8"/>
    <w:rsid w:val="001B612D"/>
    <w:rsid w:val="001D3434"/>
    <w:rsid w:val="001F3AC3"/>
    <w:rsid w:val="00206CA6"/>
    <w:rsid w:val="0022534C"/>
    <w:rsid w:val="0024088D"/>
    <w:rsid w:val="00242C90"/>
    <w:rsid w:val="0025690F"/>
    <w:rsid w:val="00264BA0"/>
    <w:rsid w:val="0029416A"/>
    <w:rsid w:val="002A5769"/>
    <w:rsid w:val="002B35F5"/>
    <w:rsid w:val="002C02BA"/>
    <w:rsid w:val="002D2FC9"/>
    <w:rsid w:val="002E4DA4"/>
    <w:rsid w:val="002E7488"/>
    <w:rsid w:val="002F27DD"/>
    <w:rsid w:val="00307F86"/>
    <w:rsid w:val="00313515"/>
    <w:rsid w:val="003264AE"/>
    <w:rsid w:val="00381DB0"/>
    <w:rsid w:val="0038775B"/>
    <w:rsid w:val="00393C2C"/>
    <w:rsid w:val="003B1A46"/>
    <w:rsid w:val="003C0DA5"/>
    <w:rsid w:val="003C32B2"/>
    <w:rsid w:val="003D1452"/>
    <w:rsid w:val="003D4172"/>
    <w:rsid w:val="003D4FBF"/>
    <w:rsid w:val="003E4954"/>
    <w:rsid w:val="003E5489"/>
    <w:rsid w:val="00411ED4"/>
    <w:rsid w:val="00415143"/>
    <w:rsid w:val="004214BB"/>
    <w:rsid w:val="0043233C"/>
    <w:rsid w:val="00434DAC"/>
    <w:rsid w:val="004965BB"/>
    <w:rsid w:val="004E3C75"/>
    <w:rsid w:val="0051427E"/>
    <w:rsid w:val="005259C4"/>
    <w:rsid w:val="0055334E"/>
    <w:rsid w:val="00560587"/>
    <w:rsid w:val="00591D9F"/>
    <w:rsid w:val="00594DCE"/>
    <w:rsid w:val="005A3C92"/>
    <w:rsid w:val="005C4DAC"/>
    <w:rsid w:val="005D3B67"/>
    <w:rsid w:val="005F69DB"/>
    <w:rsid w:val="00600DDB"/>
    <w:rsid w:val="00601167"/>
    <w:rsid w:val="006371B7"/>
    <w:rsid w:val="0064025F"/>
    <w:rsid w:val="00642719"/>
    <w:rsid w:val="006551B0"/>
    <w:rsid w:val="00661F6F"/>
    <w:rsid w:val="00693B9D"/>
    <w:rsid w:val="006B1BD3"/>
    <w:rsid w:val="006B1E57"/>
    <w:rsid w:val="006B4BC0"/>
    <w:rsid w:val="006C1A99"/>
    <w:rsid w:val="006D011A"/>
    <w:rsid w:val="006D2574"/>
    <w:rsid w:val="00724D80"/>
    <w:rsid w:val="007324A3"/>
    <w:rsid w:val="00732B84"/>
    <w:rsid w:val="00744495"/>
    <w:rsid w:val="00751011"/>
    <w:rsid w:val="00761F90"/>
    <w:rsid w:val="007702D1"/>
    <w:rsid w:val="007901B1"/>
    <w:rsid w:val="007C4F25"/>
    <w:rsid w:val="007E4A29"/>
    <w:rsid w:val="00811AE9"/>
    <w:rsid w:val="00815988"/>
    <w:rsid w:val="00817B6E"/>
    <w:rsid w:val="0083244C"/>
    <w:rsid w:val="00852158"/>
    <w:rsid w:val="0086350B"/>
    <w:rsid w:val="00870791"/>
    <w:rsid w:val="00873F13"/>
    <w:rsid w:val="008759E4"/>
    <w:rsid w:val="00894E19"/>
    <w:rsid w:val="008B4B72"/>
    <w:rsid w:val="008C0FF8"/>
    <w:rsid w:val="008C27CF"/>
    <w:rsid w:val="008D2C59"/>
    <w:rsid w:val="008D41C4"/>
    <w:rsid w:val="008E1560"/>
    <w:rsid w:val="00901C9E"/>
    <w:rsid w:val="00901CF8"/>
    <w:rsid w:val="0090641C"/>
    <w:rsid w:val="00925FBD"/>
    <w:rsid w:val="00934CFC"/>
    <w:rsid w:val="009351B2"/>
    <w:rsid w:val="0095309E"/>
    <w:rsid w:val="00953642"/>
    <w:rsid w:val="009879B6"/>
    <w:rsid w:val="009A3901"/>
    <w:rsid w:val="009B4141"/>
    <w:rsid w:val="00A14056"/>
    <w:rsid w:val="00A22228"/>
    <w:rsid w:val="00A36DBC"/>
    <w:rsid w:val="00A561EB"/>
    <w:rsid w:val="00A77E60"/>
    <w:rsid w:val="00A90950"/>
    <w:rsid w:val="00A965A8"/>
    <w:rsid w:val="00AB1896"/>
    <w:rsid w:val="00AC339E"/>
    <w:rsid w:val="00AD4559"/>
    <w:rsid w:val="00AE140A"/>
    <w:rsid w:val="00AE1820"/>
    <w:rsid w:val="00AE2A85"/>
    <w:rsid w:val="00AE34EC"/>
    <w:rsid w:val="00B203CE"/>
    <w:rsid w:val="00B26A96"/>
    <w:rsid w:val="00B455D2"/>
    <w:rsid w:val="00B90A82"/>
    <w:rsid w:val="00B90D49"/>
    <w:rsid w:val="00B92E88"/>
    <w:rsid w:val="00BA0E79"/>
    <w:rsid w:val="00BB6768"/>
    <w:rsid w:val="00BD6264"/>
    <w:rsid w:val="00C04A24"/>
    <w:rsid w:val="00C05228"/>
    <w:rsid w:val="00C30DD8"/>
    <w:rsid w:val="00C4745B"/>
    <w:rsid w:val="00C5324A"/>
    <w:rsid w:val="00C806B8"/>
    <w:rsid w:val="00C975D9"/>
    <w:rsid w:val="00CA575F"/>
    <w:rsid w:val="00CC43B4"/>
    <w:rsid w:val="00CE0CEC"/>
    <w:rsid w:val="00CE39C4"/>
    <w:rsid w:val="00D14255"/>
    <w:rsid w:val="00D3604C"/>
    <w:rsid w:val="00D50573"/>
    <w:rsid w:val="00D83622"/>
    <w:rsid w:val="00DC0241"/>
    <w:rsid w:val="00DE3AB4"/>
    <w:rsid w:val="00DE40FA"/>
    <w:rsid w:val="00DE5F83"/>
    <w:rsid w:val="00DF0498"/>
    <w:rsid w:val="00E21DAC"/>
    <w:rsid w:val="00E255CA"/>
    <w:rsid w:val="00E2734D"/>
    <w:rsid w:val="00E40B10"/>
    <w:rsid w:val="00E543B1"/>
    <w:rsid w:val="00E65C3B"/>
    <w:rsid w:val="00E739CF"/>
    <w:rsid w:val="00EA5DDF"/>
    <w:rsid w:val="00EC1710"/>
    <w:rsid w:val="00ED7021"/>
    <w:rsid w:val="00F011A5"/>
    <w:rsid w:val="00F101E2"/>
    <w:rsid w:val="00F42A2F"/>
    <w:rsid w:val="00F52F59"/>
    <w:rsid w:val="00F62559"/>
    <w:rsid w:val="00F85FA5"/>
    <w:rsid w:val="00F94C28"/>
    <w:rsid w:val="00FB2B73"/>
    <w:rsid w:val="00FB489B"/>
    <w:rsid w:val="00FB606B"/>
    <w:rsid w:val="00FC5EB2"/>
    <w:rsid w:val="00FE76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lsdException w:name="heading 4" w:uiPriority="9"/>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158"/>
    <w:pPr>
      <w:tabs>
        <w:tab w:val="left" w:pos="2127"/>
        <w:tab w:val="left" w:pos="3686"/>
      </w:tabs>
      <w:jc w:val="both"/>
    </w:pPr>
    <w:rPr>
      <w:rFonts w:ascii="Arial" w:hAnsi="Arial" w:cs="Arial"/>
      <w:color w:val="000000"/>
    </w:rPr>
  </w:style>
  <w:style w:type="paragraph" w:styleId="Titre1">
    <w:name w:val="heading 1"/>
    <w:basedOn w:val="Normal"/>
    <w:next w:val="Normal"/>
    <w:link w:val="Titre1Car"/>
    <w:uiPriority w:val="99"/>
    <w:qFormat/>
    <w:rsid w:val="00894E19"/>
    <w:pPr>
      <w:keepNext/>
      <w:pBdr>
        <w:left w:val="single" w:sz="4" w:space="4" w:color="4F81BD"/>
        <w:bottom w:val="single" w:sz="4" w:space="4" w:color="4F81BD"/>
      </w:pBdr>
      <w:suppressAutoHyphens/>
      <w:spacing w:before="120"/>
      <w:ind w:left="2835"/>
      <w:outlineLvl w:val="0"/>
    </w:pPr>
    <w:rPr>
      <w:b/>
      <w:bCs/>
      <w:caps/>
      <w:kern w:val="32"/>
      <w:sz w:val="24"/>
      <w:szCs w:val="32"/>
    </w:rPr>
  </w:style>
  <w:style w:type="paragraph" w:styleId="Titre2">
    <w:name w:val="heading 2"/>
    <w:basedOn w:val="Normal"/>
    <w:next w:val="Normal"/>
    <w:link w:val="Titre2Car"/>
    <w:uiPriority w:val="99"/>
    <w:qFormat/>
    <w:rsid w:val="00894E19"/>
    <w:pPr>
      <w:keepNext/>
      <w:numPr>
        <w:numId w:val="4"/>
      </w:numPr>
      <w:pBdr>
        <w:bottom w:val="single" w:sz="4" w:space="1" w:color="4F81BD"/>
      </w:pBdr>
      <w:suppressAutoHyphens/>
      <w:spacing w:before="360" w:after="140"/>
      <w:outlineLvl w:val="1"/>
    </w:pPr>
    <w:rPr>
      <w:b/>
      <w:bCs/>
      <w:iCs/>
      <w:sz w:val="22"/>
      <w:szCs w:val="22"/>
    </w:rPr>
  </w:style>
  <w:style w:type="paragraph" w:styleId="Titre3">
    <w:name w:val="heading 3"/>
    <w:next w:val="Normal"/>
    <w:link w:val="Titre3Car"/>
    <w:rsid w:val="00F42A2F"/>
    <w:pPr>
      <w:widowControl w:val="0"/>
      <w:pBdr>
        <w:bottom w:val="single" w:sz="4" w:space="1" w:color="808080"/>
      </w:pBdr>
      <w:spacing w:before="440" w:after="180"/>
      <w:ind w:left="567"/>
      <w:outlineLvl w:val="2"/>
    </w:pPr>
    <w:rPr>
      <w:rFonts w:ascii="Arial" w:hAnsi="Arial" w:cs="Arial"/>
      <w:b/>
      <w:bCs/>
      <w:color w:val="A6A6A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894E19"/>
    <w:rPr>
      <w:rFonts w:ascii="Arial" w:hAnsi="Arial" w:cs="Arial"/>
      <w:b/>
      <w:bCs/>
      <w:caps/>
      <w:color w:val="000000"/>
      <w:kern w:val="32"/>
      <w:sz w:val="24"/>
      <w:szCs w:val="32"/>
    </w:rPr>
  </w:style>
  <w:style w:type="character" w:customStyle="1" w:styleId="Titre2Car">
    <w:name w:val="Titre 2 Car"/>
    <w:link w:val="Titre2"/>
    <w:uiPriority w:val="99"/>
    <w:rsid w:val="00894E19"/>
    <w:rPr>
      <w:rFonts w:ascii="Arial" w:hAnsi="Arial" w:cs="Arial"/>
      <w:b/>
      <w:bCs/>
      <w:iCs/>
      <w:sz w:val="22"/>
      <w:szCs w:val="22"/>
    </w:rPr>
  </w:style>
  <w:style w:type="character" w:customStyle="1" w:styleId="Titre3Car">
    <w:name w:val="Titre 3 Car"/>
    <w:link w:val="Titre3"/>
    <w:rsid w:val="00F42A2F"/>
    <w:rPr>
      <w:rFonts w:ascii="Arial" w:hAnsi="Arial" w:cs="Arial"/>
      <w:b/>
      <w:bCs/>
      <w:color w:val="A6A6A6"/>
      <w:sz w:val="30"/>
      <w:szCs w:val="30"/>
      <w:lang w:val="fr-FR" w:eastAsia="fr-FR" w:bidi="ar-SA"/>
    </w:rPr>
  </w:style>
  <w:style w:type="paragraph" w:customStyle="1" w:styleId="Avecpuces">
    <w:name w:val="Avec puces"/>
    <w:basedOn w:val="Normal"/>
    <w:rsid w:val="00F42A2F"/>
    <w:pPr>
      <w:numPr>
        <w:numId w:val="1"/>
      </w:numPr>
      <w:contextualSpacing/>
    </w:pPr>
  </w:style>
  <w:style w:type="character" w:customStyle="1" w:styleId="Gras">
    <w:name w:val="Gras"/>
    <w:uiPriority w:val="1"/>
    <w:qFormat/>
    <w:rsid w:val="00F42A2F"/>
    <w:rPr>
      <w:b/>
    </w:rPr>
  </w:style>
  <w:style w:type="character" w:customStyle="1" w:styleId="Italique">
    <w:name w:val="Italique"/>
    <w:uiPriority w:val="1"/>
    <w:rsid w:val="00F42A2F"/>
    <w:rPr>
      <w:b w:val="0"/>
      <w:i/>
    </w:rPr>
  </w:style>
  <w:style w:type="paragraph" w:customStyle="1" w:styleId="Ensavoirplus">
    <w:name w:val="En savoir plus"/>
    <w:basedOn w:val="Normal"/>
    <w:rsid w:val="00F42A2F"/>
    <w:pPr>
      <w:ind w:left="426"/>
    </w:pPr>
    <w:rPr>
      <w:b/>
      <w:color w:val="4F81BD"/>
      <w:sz w:val="40"/>
      <w:szCs w:val="40"/>
    </w:rPr>
  </w:style>
  <w:style w:type="paragraph" w:customStyle="1" w:styleId="Texteensavoirplus">
    <w:name w:val="Texte en savoir plus"/>
    <w:basedOn w:val="Normal"/>
    <w:qFormat/>
    <w:rsid w:val="008D2C59"/>
    <w:rPr>
      <w:b/>
      <w:sz w:val="24"/>
    </w:rPr>
  </w:style>
  <w:style w:type="paragraph" w:customStyle="1" w:styleId="Lien">
    <w:name w:val="Lien"/>
    <w:basedOn w:val="Normal"/>
    <w:rsid w:val="00F42A2F"/>
    <w:pPr>
      <w:numPr>
        <w:numId w:val="2"/>
      </w:numPr>
      <w:pBdr>
        <w:top w:val="dotted" w:sz="4" w:space="1" w:color="auto"/>
        <w:bottom w:val="dotted" w:sz="4" w:space="1" w:color="auto"/>
        <w:between w:val="dotted" w:sz="4" w:space="1" w:color="auto"/>
      </w:pBdr>
      <w:ind w:right="2551"/>
    </w:pPr>
    <w:rPr>
      <w:b/>
      <w:color w:val="4F81BD"/>
    </w:rPr>
  </w:style>
  <w:style w:type="paragraph" w:customStyle="1" w:styleId="Titrechampremplir">
    <w:name w:val="Titre champ à remplir"/>
    <w:basedOn w:val="Normal"/>
    <w:uiPriority w:val="99"/>
    <w:qFormat/>
    <w:rsid w:val="00894E19"/>
    <w:pPr>
      <w:tabs>
        <w:tab w:val="right" w:pos="10204"/>
      </w:tabs>
      <w:spacing w:before="240"/>
    </w:pPr>
    <w:rPr>
      <w:sz w:val="18"/>
      <w:szCs w:val="18"/>
    </w:rPr>
  </w:style>
  <w:style w:type="paragraph" w:customStyle="1" w:styleId="Important">
    <w:name w:val="Important"/>
    <w:basedOn w:val="Normal"/>
    <w:uiPriority w:val="99"/>
    <w:qFormat/>
    <w:rsid w:val="00894E19"/>
    <w:pPr>
      <w:pBdr>
        <w:left w:val="double" w:sz="4" w:space="4" w:color="4F81BD"/>
      </w:pBdr>
    </w:pPr>
    <w:rPr>
      <w:b/>
    </w:rPr>
  </w:style>
  <w:style w:type="paragraph" w:customStyle="1" w:styleId="Tlphone">
    <w:name w:val="Téléphone"/>
    <w:next w:val="En-tte"/>
    <w:qFormat/>
    <w:rsid w:val="00894E19"/>
    <w:pPr>
      <w:tabs>
        <w:tab w:val="left" w:pos="426"/>
      </w:tabs>
    </w:pPr>
  </w:style>
  <w:style w:type="paragraph" w:styleId="En-tte">
    <w:name w:val="header"/>
    <w:basedOn w:val="Normal"/>
    <w:link w:val="En-tteCar"/>
    <w:uiPriority w:val="99"/>
    <w:unhideWhenUsed/>
    <w:rsid w:val="00AE34EC"/>
    <w:pPr>
      <w:tabs>
        <w:tab w:val="center" w:pos="4536"/>
        <w:tab w:val="right" w:pos="9072"/>
      </w:tabs>
    </w:pPr>
  </w:style>
  <w:style w:type="character" w:customStyle="1" w:styleId="En-tteCar">
    <w:name w:val="En-tête Car"/>
    <w:link w:val="En-tte"/>
    <w:uiPriority w:val="99"/>
    <w:rsid w:val="00AE34EC"/>
    <w:rPr>
      <w:rFonts w:ascii="Arial" w:hAnsi="Arial" w:cs="Arial"/>
      <w:color w:val="000000"/>
    </w:rPr>
  </w:style>
  <w:style w:type="paragraph" w:customStyle="1" w:styleId="VilledeToulon">
    <w:name w:val="Ville de Toulon"/>
    <w:basedOn w:val="En-tte"/>
    <w:qFormat/>
    <w:rsid w:val="002A5769"/>
    <w:pPr>
      <w:tabs>
        <w:tab w:val="clear" w:pos="2127"/>
        <w:tab w:val="clear" w:pos="4536"/>
        <w:tab w:val="left" w:pos="2126"/>
      </w:tabs>
      <w:spacing w:after="40"/>
      <w:ind w:left="2835"/>
    </w:pPr>
    <w:rPr>
      <w:noProof/>
      <w:spacing w:val="80"/>
      <w:sz w:val="96"/>
      <w:szCs w:val="96"/>
    </w:rPr>
  </w:style>
  <w:style w:type="paragraph" w:customStyle="1" w:styleId="Service">
    <w:name w:val="Service"/>
    <w:basedOn w:val="En-tte"/>
    <w:qFormat/>
    <w:rsid w:val="00894E19"/>
    <w:pPr>
      <w:spacing w:after="120"/>
      <w:contextualSpacing/>
    </w:pPr>
    <w:rPr>
      <w:b/>
      <w:sz w:val="22"/>
      <w:szCs w:val="22"/>
    </w:rPr>
  </w:style>
  <w:style w:type="paragraph" w:customStyle="1" w:styleId="RpubliqueFranaise">
    <w:name w:val="République Française"/>
    <w:basedOn w:val="En-tte"/>
    <w:autoRedefine/>
    <w:qFormat/>
    <w:rsid w:val="00A36DBC"/>
    <w:pPr>
      <w:spacing w:after="120"/>
      <w:ind w:left="1134"/>
    </w:pPr>
    <w:rPr>
      <w:sz w:val="28"/>
      <w:szCs w:val="28"/>
    </w:rPr>
  </w:style>
  <w:style w:type="paragraph" w:styleId="Sansinterligne">
    <w:name w:val="No Spacing"/>
    <w:uiPriority w:val="1"/>
    <w:qFormat/>
    <w:rsid w:val="00894E19"/>
    <w:pPr>
      <w:tabs>
        <w:tab w:val="left" w:pos="2127"/>
        <w:tab w:val="left" w:pos="3686"/>
      </w:tabs>
      <w:jc w:val="both"/>
    </w:pPr>
    <w:rPr>
      <w:rFonts w:ascii="Arial" w:hAnsi="Arial" w:cs="Arial"/>
      <w:color w:val="000000"/>
    </w:rPr>
  </w:style>
  <w:style w:type="character" w:styleId="Lienhypertexte">
    <w:name w:val="Hyperlink"/>
    <w:uiPriority w:val="99"/>
    <w:unhideWhenUsed/>
    <w:rsid w:val="00DE40FA"/>
    <w:rPr>
      <w:color w:val="0000FF"/>
      <w:u w:val="single"/>
    </w:rPr>
  </w:style>
  <w:style w:type="paragraph" w:customStyle="1" w:styleId="StyleEn-tteHautTiretsespacsAccent105ptpaisseu">
    <w:name w:val="Style En-tête + Haut: (Tirets (espacés) Accent 1  05 pt Épaisseu..."/>
    <w:basedOn w:val="En-tte"/>
    <w:autoRedefine/>
    <w:rsid w:val="008D2C59"/>
    <w:pPr>
      <w:pBdr>
        <w:top w:val="dashed" w:sz="4" w:space="2" w:color="4F81BD"/>
        <w:bottom w:val="dashed" w:sz="4" w:space="2" w:color="4F81BD"/>
      </w:pBdr>
    </w:pPr>
    <w:rPr>
      <w:sz w:val="18"/>
      <w:szCs w:val="18"/>
    </w:rPr>
  </w:style>
  <w:style w:type="paragraph" w:styleId="Paragraphedeliste">
    <w:name w:val="List Paragraph"/>
    <w:basedOn w:val="Normal"/>
    <w:uiPriority w:val="34"/>
    <w:qFormat/>
    <w:rsid w:val="00242C90"/>
    <w:pPr>
      <w:ind w:left="720"/>
      <w:contextualSpacing/>
    </w:pPr>
  </w:style>
  <w:style w:type="character" w:styleId="Textedelespacerserv">
    <w:name w:val="Placeholder Text"/>
    <w:uiPriority w:val="99"/>
    <w:semiHidden/>
    <w:rsid w:val="004214BB"/>
    <w:rPr>
      <w:color w:val="808080"/>
    </w:rPr>
  </w:style>
  <w:style w:type="paragraph" w:styleId="Textedebulles">
    <w:name w:val="Balloon Text"/>
    <w:basedOn w:val="Normal"/>
    <w:link w:val="TextedebullesCar"/>
    <w:uiPriority w:val="99"/>
    <w:semiHidden/>
    <w:unhideWhenUsed/>
    <w:rsid w:val="004214BB"/>
    <w:rPr>
      <w:rFonts w:ascii="Tahoma" w:hAnsi="Tahoma" w:cs="Tahoma"/>
      <w:sz w:val="16"/>
      <w:szCs w:val="16"/>
    </w:rPr>
  </w:style>
  <w:style w:type="character" w:customStyle="1" w:styleId="TextedebullesCar">
    <w:name w:val="Texte de bulles Car"/>
    <w:link w:val="Textedebulles"/>
    <w:uiPriority w:val="99"/>
    <w:semiHidden/>
    <w:rsid w:val="004214BB"/>
    <w:rPr>
      <w:rFonts w:ascii="Tahoma" w:hAnsi="Tahoma" w:cs="Tahoma"/>
      <w:sz w:val="16"/>
      <w:szCs w:val="16"/>
    </w:rPr>
  </w:style>
  <w:style w:type="paragraph" w:customStyle="1" w:styleId="Default">
    <w:name w:val="Default"/>
    <w:rsid w:val="00873F13"/>
    <w:pPr>
      <w:autoSpaceDE w:val="0"/>
      <w:autoSpaceDN w:val="0"/>
      <w:adjustRightInd w:val="0"/>
    </w:pPr>
    <w:rPr>
      <w:rFonts w:ascii="Arial" w:hAnsi="Arial" w:cs="Arial"/>
      <w:color w:val="000000"/>
      <w:sz w:val="24"/>
      <w:szCs w:val="24"/>
    </w:rPr>
  </w:style>
  <w:style w:type="paragraph" w:styleId="Pieddepage">
    <w:name w:val="footer"/>
    <w:basedOn w:val="Normal"/>
    <w:link w:val="PieddepageCar"/>
    <w:uiPriority w:val="99"/>
    <w:unhideWhenUsed/>
    <w:rsid w:val="00E739CF"/>
    <w:pPr>
      <w:tabs>
        <w:tab w:val="center" w:pos="4536"/>
        <w:tab w:val="right" w:pos="9072"/>
      </w:tabs>
    </w:pPr>
  </w:style>
  <w:style w:type="character" w:customStyle="1" w:styleId="PieddepageCar">
    <w:name w:val="Pied de page Car"/>
    <w:link w:val="Pieddepage"/>
    <w:uiPriority w:val="99"/>
    <w:rsid w:val="00E739CF"/>
    <w:rPr>
      <w:rFonts w:ascii="Arial" w:hAnsi="Arial"/>
      <w:sz w:val="26"/>
      <w:szCs w:val="26"/>
    </w:rPr>
  </w:style>
  <w:style w:type="paragraph" w:customStyle="1" w:styleId="telephone">
    <w:name w:val="telephone"/>
    <w:basedOn w:val="Normal"/>
    <w:qFormat/>
    <w:rsid w:val="00E543B1"/>
    <w:pPr>
      <w:spacing w:before="40"/>
    </w:pPr>
    <w:rPr>
      <w:sz w:val="18"/>
    </w:rPr>
  </w:style>
  <w:style w:type="paragraph" w:customStyle="1" w:styleId="intitul">
    <w:name w:val="intitulé"/>
    <w:basedOn w:val="Texteensavoirplus"/>
    <w:qFormat/>
    <w:rsid w:val="001652F8"/>
    <w:rPr>
      <w:b w:val="0"/>
      <w:sz w:val="18"/>
    </w:rPr>
  </w:style>
  <w:style w:type="paragraph" w:customStyle="1" w:styleId="adressemairie">
    <w:name w:val="adresse mairie"/>
    <w:basedOn w:val="StyleEn-tteHautTiretsespacsAccent105ptpaisseu"/>
    <w:qFormat/>
    <w:rsid w:val="0055334E"/>
    <w:pPr>
      <w:spacing w:after="120"/>
    </w:pPr>
  </w:style>
  <w:style w:type="paragraph" w:customStyle="1" w:styleId="mail">
    <w:name w:val="mail"/>
    <w:basedOn w:val="Normal"/>
    <w:qFormat/>
    <w:rsid w:val="00E543B1"/>
    <w:rPr>
      <w:color w:val="548DD4"/>
      <w:sz w:val="18"/>
      <w:szCs w:val="18"/>
      <w:u w:val="single"/>
    </w:rPr>
  </w:style>
  <w:style w:type="paragraph" w:customStyle="1" w:styleId="www">
    <w:name w:val="www"/>
    <w:autoRedefine/>
    <w:qFormat/>
    <w:rsid w:val="006371B7"/>
    <w:pPr>
      <w:shd w:val="clear" w:color="auto" w:fill="548DD4"/>
      <w:tabs>
        <w:tab w:val="left" w:pos="1276"/>
        <w:tab w:val="left" w:pos="3119"/>
      </w:tabs>
      <w:ind w:left="-1531" w:right="7784"/>
    </w:pPr>
    <w:rPr>
      <w:rFonts w:ascii="Arial" w:hAnsi="Arial"/>
      <w:color w:val="FFFFFF"/>
      <w:sz w:val="18"/>
      <w:szCs w:val="18"/>
    </w:rPr>
  </w:style>
  <w:style w:type="paragraph" w:customStyle="1" w:styleId="adressepieddepage">
    <w:name w:val="adresse pied de page"/>
    <w:basedOn w:val="Pieddepage"/>
    <w:qFormat/>
    <w:rsid w:val="006C1A99"/>
    <w:pPr>
      <w:spacing w:before="100" w:after="80"/>
    </w:pPr>
    <w:rPr>
      <w:sz w:val="18"/>
      <w:szCs w:val="18"/>
    </w:rPr>
  </w:style>
  <w:style w:type="paragraph" w:customStyle="1" w:styleId="nom">
    <w:name w:val="nom"/>
    <w:basedOn w:val="intitul"/>
    <w:qFormat/>
    <w:rsid w:val="001652F8"/>
    <w:rPr>
      <w:b/>
      <w:szCs w:val="18"/>
    </w:rPr>
  </w:style>
  <w:style w:type="table" w:styleId="Grilledutableau">
    <w:name w:val="Table Grid"/>
    <w:basedOn w:val="TableauNormal"/>
    <w:uiPriority w:val="59"/>
    <w:rsid w:val="00A56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sdesuite">
    <w:name w:val="Points de suite"/>
    <w:uiPriority w:val="99"/>
    <w:rsid w:val="00852158"/>
    <w:rPr>
      <w:rFonts w:ascii="Times New Roman" w:hAnsi="Times New Roman" w:cs="Times New Roman" w:hint="default"/>
      <w:color w:val="4F81BD"/>
      <w:u w:val="single"/>
      <w:shd w:val="clear" w:color="auto" w:fill="DBE5F1"/>
    </w:rPr>
  </w:style>
  <w:style w:type="character" w:customStyle="1" w:styleId="Casecocher">
    <w:name w:val="Case à cocher"/>
    <w:uiPriority w:val="99"/>
    <w:rsid w:val="00852158"/>
    <w:rPr>
      <w:rFonts w:ascii="Times New Roman" w:hAnsi="Times New Roman" w:cs="Times New Roman" w:hint="default"/>
      <w:color w:val="4F81BD"/>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lsdException w:name="heading 4" w:uiPriority="9"/>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158"/>
    <w:pPr>
      <w:tabs>
        <w:tab w:val="left" w:pos="2127"/>
        <w:tab w:val="left" w:pos="3686"/>
      </w:tabs>
      <w:jc w:val="both"/>
    </w:pPr>
    <w:rPr>
      <w:rFonts w:ascii="Arial" w:hAnsi="Arial" w:cs="Arial"/>
      <w:color w:val="000000"/>
    </w:rPr>
  </w:style>
  <w:style w:type="paragraph" w:styleId="Titre1">
    <w:name w:val="heading 1"/>
    <w:basedOn w:val="Normal"/>
    <w:next w:val="Normal"/>
    <w:link w:val="Titre1Car"/>
    <w:uiPriority w:val="99"/>
    <w:qFormat/>
    <w:rsid w:val="00894E19"/>
    <w:pPr>
      <w:keepNext/>
      <w:pBdr>
        <w:left w:val="single" w:sz="4" w:space="4" w:color="4F81BD"/>
        <w:bottom w:val="single" w:sz="4" w:space="4" w:color="4F81BD"/>
      </w:pBdr>
      <w:suppressAutoHyphens/>
      <w:spacing w:before="120"/>
      <w:ind w:left="2835"/>
      <w:outlineLvl w:val="0"/>
    </w:pPr>
    <w:rPr>
      <w:b/>
      <w:bCs/>
      <w:caps/>
      <w:kern w:val="32"/>
      <w:sz w:val="24"/>
      <w:szCs w:val="32"/>
    </w:rPr>
  </w:style>
  <w:style w:type="paragraph" w:styleId="Titre2">
    <w:name w:val="heading 2"/>
    <w:basedOn w:val="Normal"/>
    <w:next w:val="Normal"/>
    <w:link w:val="Titre2Car"/>
    <w:uiPriority w:val="99"/>
    <w:qFormat/>
    <w:rsid w:val="00894E19"/>
    <w:pPr>
      <w:keepNext/>
      <w:numPr>
        <w:numId w:val="4"/>
      </w:numPr>
      <w:pBdr>
        <w:bottom w:val="single" w:sz="4" w:space="1" w:color="4F81BD"/>
      </w:pBdr>
      <w:suppressAutoHyphens/>
      <w:spacing w:before="360" w:after="140"/>
      <w:outlineLvl w:val="1"/>
    </w:pPr>
    <w:rPr>
      <w:b/>
      <w:bCs/>
      <w:iCs/>
      <w:sz w:val="22"/>
      <w:szCs w:val="22"/>
    </w:rPr>
  </w:style>
  <w:style w:type="paragraph" w:styleId="Titre3">
    <w:name w:val="heading 3"/>
    <w:next w:val="Normal"/>
    <w:link w:val="Titre3Car"/>
    <w:rsid w:val="00F42A2F"/>
    <w:pPr>
      <w:widowControl w:val="0"/>
      <w:pBdr>
        <w:bottom w:val="single" w:sz="4" w:space="1" w:color="808080"/>
      </w:pBdr>
      <w:spacing w:before="440" w:after="180"/>
      <w:ind w:left="567"/>
      <w:outlineLvl w:val="2"/>
    </w:pPr>
    <w:rPr>
      <w:rFonts w:ascii="Arial" w:hAnsi="Arial" w:cs="Arial"/>
      <w:b/>
      <w:bCs/>
      <w:color w:val="A6A6A6"/>
      <w:sz w:val="30"/>
      <w:szCs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894E19"/>
    <w:rPr>
      <w:rFonts w:ascii="Arial" w:hAnsi="Arial" w:cs="Arial"/>
      <w:b/>
      <w:bCs/>
      <w:caps/>
      <w:color w:val="000000"/>
      <w:kern w:val="32"/>
      <w:sz w:val="24"/>
      <w:szCs w:val="32"/>
    </w:rPr>
  </w:style>
  <w:style w:type="character" w:customStyle="1" w:styleId="Titre2Car">
    <w:name w:val="Titre 2 Car"/>
    <w:link w:val="Titre2"/>
    <w:uiPriority w:val="99"/>
    <w:rsid w:val="00894E19"/>
    <w:rPr>
      <w:rFonts w:ascii="Arial" w:hAnsi="Arial" w:cs="Arial"/>
      <w:b/>
      <w:bCs/>
      <w:iCs/>
      <w:sz w:val="22"/>
      <w:szCs w:val="22"/>
    </w:rPr>
  </w:style>
  <w:style w:type="character" w:customStyle="1" w:styleId="Titre3Car">
    <w:name w:val="Titre 3 Car"/>
    <w:link w:val="Titre3"/>
    <w:rsid w:val="00F42A2F"/>
    <w:rPr>
      <w:rFonts w:ascii="Arial" w:hAnsi="Arial" w:cs="Arial"/>
      <w:b/>
      <w:bCs/>
      <w:color w:val="A6A6A6"/>
      <w:sz w:val="30"/>
      <w:szCs w:val="30"/>
      <w:lang w:val="fr-FR" w:eastAsia="fr-FR" w:bidi="ar-SA"/>
    </w:rPr>
  </w:style>
  <w:style w:type="paragraph" w:customStyle="1" w:styleId="Avecpuces">
    <w:name w:val="Avec puces"/>
    <w:basedOn w:val="Normal"/>
    <w:rsid w:val="00F42A2F"/>
    <w:pPr>
      <w:numPr>
        <w:numId w:val="1"/>
      </w:numPr>
      <w:contextualSpacing/>
    </w:pPr>
  </w:style>
  <w:style w:type="character" w:customStyle="1" w:styleId="Gras">
    <w:name w:val="Gras"/>
    <w:uiPriority w:val="1"/>
    <w:qFormat/>
    <w:rsid w:val="00F42A2F"/>
    <w:rPr>
      <w:b/>
    </w:rPr>
  </w:style>
  <w:style w:type="character" w:customStyle="1" w:styleId="Italique">
    <w:name w:val="Italique"/>
    <w:uiPriority w:val="1"/>
    <w:rsid w:val="00F42A2F"/>
    <w:rPr>
      <w:b w:val="0"/>
      <w:i/>
    </w:rPr>
  </w:style>
  <w:style w:type="paragraph" w:customStyle="1" w:styleId="Ensavoirplus">
    <w:name w:val="En savoir plus"/>
    <w:basedOn w:val="Normal"/>
    <w:rsid w:val="00F42A2F"/>
    <w:pPr>
      <w:ind w:left="426"/>
    </w:pPr>
    <w:rPr>
      <w:b/>
      <w:color w:val="4F81BD"/>
      <w:sz w:val="40"/>
      <w:szCs w:val="40"/>
    </w:rPr>
  </w:style>
  <w:style w:type="paragraph" w:customStyle="1" w:styleId="Texteensavoirplus">
    <w:name w:val="Texte en savoir plus"/>
    <w:basedOn w:val="Normal"/>
    <w:qFormat/>
    <w:rsid w:val="008D2C59"/>
    <w:rPr>
      <w:b/>
      <w:sz w:val="24"/>
    </w:rPr>
  </w:style>
  <w:style w:type="paragraph" w:customStyle="1" w:styleId="Lien">
    <w:name w:val="Lien"/>
    <w:basedOn w:val="Normal"/>
    <w:rsid w:val="00F42A2F"/>
    <w:pPr>
      <w:numPr>
        <w:numId w:val="2"/>
      </w:numPr>
      <w:pBdr>
        <w:top w:val="dotted" w:sz="4" w:space="1" w:color="auto"/>
        <w:bottom w:val="dotted" w:sz="4" w:space="1" w:color="auto"/>
        <w:between w:val="dotted" w:sz="4" w:space="1" w:color="auto"/>
      </w:pBdr>
      <w:ind w:right="2551"/>
    </w:pPr>
    <w:rPr>
      <w:b/>
      <w:color w:val="4F81BD"/>
    </w:rPr>
  </w:style>
  <w:style w:type="paragraph" w:customStyle="1" w:styleId="Titrechampremplir">
    <w:name w:val="Titre champ à remplir"/>
    <w:basedOn w:val="Normal"/>
    <w:uiPriority w:val="99"/>
    <w:qFormat/>
    <w:rsid w:val="00894E19"/>
    <w:pPr>
      <w:tabs>
        <w:tab w:val="right" w:pos="10204"/>
      </w:tabs>
      <w:spacing w:before="240"/>
    </w:pPr>
    <w:rPr>
      <w:sz w:val="18"/>
      <w:szCs w:val="18"/>
    </w:rPr>
  </w:style>
  <w:style w:type="paragraph" w:customStyle="1" w:styleId="Important">
    <w:name w:val="Important"/>
    <w:basedOn w:val="Normal"/>
    <w:uiPriority w:val="99"/>
    <w:qFormat/>
    <w:rsid w:val="00894E19"/>
    <w:pPr>
      <w:pBdr>
        <w:left w:val="double" w:sz="4" w:space="4" w:color="4F81BD"/>
      </w:pBdr>
    </w:pPr>
    <w:rPr>
      <w:b/>
    </w:rPr>
  </w:style>
  <w:style w:type="paragraph" w:customStyle="1" w:styleId="Tlphone">
    <w:name w:val="Téléphone"/>
    <w:next w:val="En-tte"/>
    <w:qFormat/>
    <w:rsid w:val="00894E19"/>
    <w:pPr>
      <w:tabs>
        <w:tab w:val="left" w:pos="426"/>
      </w:tabs>
    </w:pPr>
  </w:style>
  <w:style w:type="paragraph" w:styleId="En-tte">
    <w:name w:val="header"/>
    <w:basedOn w:val="Normal"/>
    <w:link w:val="En-tteCar"/>
    <w:uiPriority w:val="99"/>
    <w:unhideWhenUsed/>
    <w:rsid w:val="00AE34EC"/>
    <w:pPr>
      <w:tabs>
        <w:tab w:val="center" w:pos="4536"/>
        <w:tab w:val="right" w:pos="9072"/>
      </w:tabs>
    </w:pPr>
  </w:style>
  <w:style w:type="character" w:customStyle="1" w:styleId="En-tteCar">
    <w:name w:val="En-tête Car"/>
    <w:link w:val="En-tte"/>
    <w:uiPriority w:val="99"/>
    <w:rsid w:val="00AE34EC"/>
    <w:rPr>
      <w:rFonts w:ascii="Arial" w:hAnsi="Arial" w:cs="Arial"/>
      <w:color w:val="000000"/>
    </w:rPr>
  </w:style>
  <w:style w:type="paragraph" w:customStyle="1" w:styleId="VilledeToulon">
    <w:name w:val="Ville de Toulon"/>
    <w:basedOn w:val="En-tte"/>
    <w:qFormat/>
    <w:rsid w:val="002A5769"/>
    <w:pPr>
      <w:tabs>
        <w:tab w:val="clear" w:pos="2127"/>
        <w:tab w:val="clear" w:pos="4536"/>
        <w:tab w:val="left" w:pos="2126"/>
      </w:tabs>
      <w:spacing w:after="40"/>
      <w:ind w:left="2835"/>
    </w:pPr>
    <w:rPr>
      <w:noProof/>
      <w:spacing w:val="80"/>
      <w:sz w:val="96"/>
      <w:szCs w:val="96"/>
    </w:rPr>
  </w:style>
  <w:style w:type="paragraph" w:customStyle="1" w:styleId="Service">
    <w:name w:val="Service"/>
    <w:basedOn w:val="En-tte"/>
    <w:qFormat/>
    <w:rsid w:val="00894E19"/>
    <w:pPr>
      <w:spacing w:after="120"/>
      <w:contextualSpacing/>
    </w:pPr>
    <w:rPr>
      <w:b/>
      <w:sz w:val="22"/>
      <w:szCs w:val="22"/>
    </w:rPr>
  </w:style>
  <w:style w:type="paragraph" w:customStyle="1" w:styleId="RpubliqueFranaise">
    <w:name w:val="République Française"/>
    <w:basedOn w:val="En-tte"/>
    <w:autoRedefine/>
    <w:qFormat/>
    <w:rsid w:val="00A36DBC"/>
    <w:pPr>
      <w:spacing w:after="120"/>
      <w:ind w:left="1134"/>
    </w:pPr>
    <w:rPr>
      <w:sz w:val="28"/>
      <w:szCs w:val="28"/>
    </w:rPr>
  </w:style>
  <w:style w:type="paragraph" w:styleId="Sansinterligne">
    <w:name w:val="No Spacing"/>
    <w:uiPriority w:val="1"/>
    <w:qFormat/>
    <w:rsid w:val="00894E19"/>
    <w:pPr>
      <w:tabs>
        <w:tab w:val="left" w:pos="2127"/>
        <w:tab w:val="left" w:pos="3686"/>
      </w:tabs>
      <w:jc w:val="both"/>
    </w:pPr>
    <w:rPr>
      <w:rFonts w:ascii="Arial" w:hAnsi="Arial" w:cs="Arial"/>
      <w:color w:val="000000"/>
    </w:rPr>
  </w:style>
  <w:style w:type="character" w:styleId="Lienhypertexte">
    <w:name w:val="Hyperlink"/>
    <w:uiPriority w:val="99"/>
    <w:unhideWhenUsed/>
    <w:rsid w:val="00DE40FA"/>
    <w:rPr>
      <w:color w:val="0000FF"/>
      <w:u w:val="single"/>
    </w:rPr>
  </w:style>
  <w:style w:type="paragraph" w:customStyle="1" w:styleId="StyleEn-tteHautTiretsespacsAccent105ptpaisseu">
    <w:name w:val="Style En-tête + Haut: (Tirets (espacés) Accent 1  05 pt Épaisseu..."/>
    <w:basedOn w:val="En-tte"/>
    <w:autoRedefine/>
    <w:rsid w:val="008D2C59"/>
    <w:pPr>
      <w:pBdr>
        <w:top w:val="dashed" w:sz="4" w:space="2" w:color="4F81BD"/>
        <w:bottom w:val="dashed" w:sz="4" w:space="2" w:color="4F81BD"/>
      </w:pBdr>
    </w:pPr>
    <w:rPr>
      <w:sz w:val="18"/>
      <w:szCs w:val="18"/>
    </w:rPr>
  </w:style>
  <w:style w:type="paragraph" w:styleId="Paragraphedeliste">
    <w:name w:val="List Paragraph"/>
    <w:basedOn w:val="Normal"/>
    <w:uiPriority w:val="34"/>
    <w:qFormat/>
    <w:rsid w:val="00242C90"/>
    <w:pPr>
      <w:ind w:left="720"/>
      <w:contextualSpacing/>
    </w:pPr>
  </w:style>
  <w:style w:type="character" w:styleId="Textedelespacerserv">
    <w:name w:val="Placeholder Text"/>
    <w:uiPriority w:val="99"/>
    <w:semiHidden/>
    <w:rsid w:val="004214BB"/>
    <w:rPr>
      <w:color w:val="808080"/>
    </w:rPr>
  </w:style>
  <w:style w:type="paragraph" w:styleId="Textedebulles">
    <w:name w:val="Balloon Text"/>
    <w:basedOn w:val="Normal"/>
    <w:link w:val="TextedebullesCar"/>
    <w:uiPriority w:val="99"/>
    <w:semiHidden/>
    <w:unhideWhenUsed/>
    <w:rsid w:val="004214BB"/>
    <w:rPr>
      <w:rFonts w:ascii="Tahoma" w:hAnsi="Tahoma" w:cs="Tahoma"/>
      <w:sz w:val="16"/>
      <w:szCs w:val="16"/>
    </w:rPr>
  </w:style>
  <w:style w:type="character" w:customStyle="1" w:styleId="TextedebullesCar">
    <w:name w:val="Texte de bulles Car"/>
    <w:link w:val="Textedebulles"/>
    <w:uiPriority w:val="99"/>
    <w:semiHidden/>
    <w:rsid w:val="004214BB"/>
    <w:rPr>
      <w:rFonts w:ascii="Tahoma" w:hAnsi="Tahoma" w:cs="Tahoma"/>
      <w:sz w:val="16"/>
      <w:szCs w:val="16"/>
    </w:rPr>
  </w:style>
  <w:style w:type="paragraph" w:customStyle="1" w:styleId="Default">
    <w:name w:val="Default"/>
    <w:rsid w:val="00873F13"/>
    <w:pPr>
      <w:autoSpaceDE w:val="0"/>
      <w:autoSpaceDN w:val="0"/>
      <w:adjustRightInd w:val="0"/>
    </w:pPr>
    <w:rPr>
      <w:rFonts w:ascii="Arial" w:hAnsi="Arial" w:cs="Arial"/>
      <w:color w:val="000000"/>
      <w:sz w:val="24"/>
      <w:szCs w:val="24"/>
    </w:rPr>
  </w:style>
  <w:style w:type="paragraph" w:styleId="Pieddepage">
    <w:name w:val="footer"/>
    <w:basedOn w:val="Normal"/>
    <w:link w:val="PieddepageCar"/>
    <w:uiPriority w:val="99"/>
    <w:unhideWhenUsed/>
    <w:rsid w:val="00E739CF"/>
    <w:pPr>
      <w:tabs>
        <w:tab w:val="center" w:pos="4536"/>
        <w:tab w:val="right" w:pos="9072"/>
      </w:tabs>
    </w:pPr>
  </w:style>
  <w:style w:type="character" w:customStyle="1" w:styleId="PieddepageCar">
    <w:name w:val="Pied de page Car"/>
    <w:link w:val="Pieddepage"/>
    <w:uiPriority w:val="99"/>
    <w:rsid w:val="00E739CF"/>
    <w:rPr>
      <w:rFonts w:ascii="Arial" w:hAnsi="Arial"/>
      <w:sz w:val="26"/>
      <w:szCs w:val="26"/>
    </w:rPr>
  </w:style>
  <w:style w:type="paragraph" w:customStyle="1" w:styleId="telephone">
    <w:name w:val="telephone"/>
    <w:basedOn w:val="Normal"/>
    <w:qFormat/>
    <w:rsid w:val="00E543B1"/>
    <w:pPr>
      <w:spacing w:before="40"/>
    </w:pPr>
    <w:rPr>
      <w:sz w:val="18"/>
    </w:rPr>
  </w:style>
  <w:style w:type="paragraph" w:customStyle="1" w:styleId="intitul">
    <w:name w:val="intitulé"/>
    <w:basedOn w:val="Texteensavoirplus"/>
    <w:qFormat/>
    <w:rsid w:val="001652F8"/>
    <w:rPr>
      <w:b w:val="0"/>
      <w:sz w:val="18"/>
    </w:rPr>
  </w:style>
  <w:style w:type="paragraph" w:customStyle="1" w:styleId="adressemairie">
    <w:name w:val="adresse mairie"/>
    <w:basedOn w:val="StyleEn-tteHautTiretsespacsAccent105ptpaisseu"/>
    <w:qFormat/>
    <w:rsid w:val="0055334E"/>
    <w:pPr>
      <w:spacing w:after="120"/>
    </w:pPr>
  </w:style>
  <w:style w:type="paragraph" w:customStyle="1" w:styleId="mail">
    <w:name w:val="mail"/>
    <w:basedOn w:val="Normal"/>
    <w:qFormat/>
    <w:rsid w:val="00E543B1"/>
    <w:rPr>
      <w:color w:val="548DD4"/>
      <w:sz w:val="18"/>
      <w:szCs w:val="18"/>
      <w:u w:val="single"/>
    </w:rPr>
  </w:style>
  <w:style w:type="paragraph" w:customStyle="1" w:styleId="www">
    <w:name w:val="www"/>
    <w:autoRedefine/>
    <w:qFormat/>
    <w:rsid w:val="006371B7"/>
    <w:pPr>
      <w:shd w:val="clear" w:color="auto" w:fill="548DD4"/>
      <w:tabs>
        <w:tab w:val="left" w:pos="1276"/>
        <w:tab w:val="left" w:pos="3119"/>
      </w:tabs>
      <w:ind w:left="-1531" w:right="7784"/>
    </w:pPr>
    <w:rPr>
      <w:rFonts w:ascii="Arial" w:hAnsi="Arial"/>
      <w:color w:val="FFFFFF"/>
      <w:sz w:val="18"/>
      <w:szCs w:val="18"/>
    </w:rPr>
  </w:style>
  <w:style w:type="paragraph" w:customStyle="1" w:styleId="adressepieddepage">
    <w:name w:val="adresse pied de page"/>
    <w:basedOn w:val="Pieddepage"/>
    <w:qFormat/>
    <w:rsid w:val="006C1A99"/>
    <w:pPr>
      <w:spacing w:before="100" w:after="80"/>
    </w:pPr>
    <w:rPr>
      <w:sz w:val="18"/>
      <w:szCs w:val="18"/>
    </w:rPr>
  </w:style>
  <w:style w:type="paragraph" w:customStyle="1" w:styleId="nom">
    <w:name w:val="nom"/>
    <w:basedOn w:val="intitul"/>
    <w:qFormat/>
    <w:rsid w:val="001652F8"/>
    <w:rPr>
      <w:b/>
      <w:szCs w:val="18"/>
    </w:rPr>
  </w:style>
  <w:style w:type="table" w:styleId="Grilledutableau">
    <w:name w:val="Table Grid"/>
    <w:basedOn w:val="TableauNormal"/>
    <w:uiPriority w:val="59"/>
    <w:rsid w:val="00A56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intsdesuite">
    <w:name w:val="Points de suite"/>
    <w:uiPriority w:val="99"/>
    <w:rsid w:val="00852158"/>
    <w:rPr>
      <w:rFonts w:ascii="Times New Roman" w:hAnsi="Times New Roman" w:cs="Times New Roman" w:hint="default"/>
      <w:color w:val="4F81BD"/>
      <w:u w:val="single"/>
      <w:shd w:val="clear" w:color="auto" w:fill="DBE5F1"/>
    </w:rPr>
  </w:style>
  <w:style w:type="character" w:customStyle="1" w:styleId="Casecocher">
    <w:name w:val="Case à cocher"/>
    <w:uiPriority w:val="99"/>
    <w:rsid w:val="00852158"/>
    <w:rPr>
      <w:rFonts w:ascii="Times New Roman" w:hAnsi="Times New Roman" w:cs="Times New Roman" w:hint="default"/>
      <w:color w:val="4F81BD"/>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8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donnees_personnelles@mairie-toulon.f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4AA2A-FAC7-4281-8DD2-43CFFE26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826</Words>
  <Characters>4543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Ville de Toulon</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cp:lastModifiedBy>
  <cp:revision>16</cp:revision>
  <cp:lastPrinted>2020-07-20T13:06:00Z</cp:lastPrinted>
  <dcterms:created xsi:type="dcterms:W3CDTF">2020-05-20T08:36:00Z</dcterms:created>
  <dcterms:modified xsi:type="dcterms:W3CDTF">2020-07-29T14:12:00Z</dcterms:modified>
</cp:coreProperties>
</file>